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E3" w:rsidRDefault="000920E3" w:rsidP="000920E3">
      <w:pPr>
        <w:spacing w:line="256" w:lineRule="auto"/>
        <w:jc w:val="right"/>
        <w:rPr>
          <w:rFonts w:eastAsia="Calibri"/>
          <w:bCs/>
          <w:sz w:val="24"/>
          <w:lang w:val="ru-RU" w:eastAsia="en-US"/>
        </w:rPr>
      </w:pPr>
      <w:bookmarkStart w:id="0" w:name="_Hlk75523924"/>
      <w:r>
        <w:rPr>
          <w:rFonts w:eastAsia="Calibri"/>
          <w:bCs/>
          <w:sz w:val="24"/>
          <w:lang w:val="ru-RU" w:eastAsia="en-US"/>
        </w:rPr>
        <w:t xml:space="preserve"> </w:t>
      </w:r>
    </w:p>
    <w:p w:rsidR="000920E3" w:rsidRDefault="000920E3" w:rsidP="000920E3">
      <w:pPr>
        <w:spacing w:line="256" w:lineRule="auto"/>
        <w:rPr>
          <w:rFonts w:eastAsia="Calibri"/>
          <w:b/>
          <w:bCs/>
          <w:szCs w:val="28"/>
          <w:lang w:val="ru-RU" w:eastAsia="en-US"/>
        </w:rPr>
      </w:pPr>
    </w:p>
    <w:p w:rsidR="000920E3" w:rsidRPr="000920E3" w:rsidRDefault="000920E3" w:rsidP="000920E3">
      <w:pPr>
        <w:jc w:val="center"/>
        <w:rPr>
          <w:b/>
          <w:szCs w:val="28"/>
          <w:lang w:val="ru-RU"/>
        </w:rPr>
      </w:pPr>
      <w:r w:rsidRPr="000920E3">
        <w:rPr>
          <w:rFonts w:eastAsia="Calibri"/>
          <w:b/>
          <w:bCs/>
          <w:szCs w:val="28"/>
          <w:lang w:val="ru-RU" w:eastAsia="en-US"/>
        </w:rPr>
        <w:t xml:space="preserve">План мероприятий по проведению в 2023 году </w:t>
      </w:r>
      <w:r w:rsidRPr="000920E3">
        <w:rPr>
          <w:rFonts w:eastAsia="Calibri"/>
          <w:b/>
          <w:bCs/>
          <w:szCs w:val="28"/>
          <w:lang w:val="ru-RU" w:eastAsia="en-US"/>
        </w:rPr>
        <w:t xml:space="preserve"> в </w:t>
      </w:r>
      <w:r w:rsidRPr="000920E3">
        <w:rPr>
          <w:b/>
          <w:szCs w:val="28"/>
          <w:lang w:val="ru-RU"/>
        </w:rPr>
        <w:t>МОУ СОШ им. генерала Захаркина И.Г.</w:t>
      </w:r>
    </w:p>
    <w:p w:rsidR="000920E3" w:rsidRPr="000920E3" w:rsidRDefault="000920E3" w:rsidP="000920E3">
      <w:pPr>
        <w:spacing w:after="160"/>
        <w:jc w:val="center"/>
        <w:rPr>
          <w:rFonts w:eastAsia="Calibri"/>
          <w:b/>
          <w:bCs/>
          <w:szCs w:val="28"/>
          <w:lang w:val="ru-RU" w:eastAsia="en-US"/>
        </w:rPr>
      </w:pPr>
      <w:r w:rsidRPr="000920E3">
        <w:rPr>
          <w:rFonts w:eastAsia="Calibri"/>
          <w:b/>
          <w:bCs/>
          <w:szCs w:val="28"/>
          <w:lang w:val="ru-RU" w:eastAsia="en-US"/>
        </w:rPr>
        <w:t xml:space="preserve"> Года педагога и наставника</w:t>
      </w:r>
    </w:p>
    <w:p w:rsidR="000920E3" w:rsidRPr="000920E3" w:rsidRDefault="000920E3" w:rsidP="000920E3">
      <w:pPr>
        <w:spacing w:after="160"/>
        <w:jc w:val="center"/>
        <w:rPr>
          <w:rFonts w:eastAsia="Calibri"/>
          <w:b/>
          <w:bCs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25"/>
        <w:gridCol w:w="2813"/>
        <w:gridCol w:w="2793"/>
      </w:tblGrid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№</w:t>
            </w:r>
          </w:p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п/п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Наименование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Сроки исполнения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Ответственный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Издание тематического сборника,  материалов, посвященных Году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в 2023 году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1.1.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педагогов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школы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в издательском проекте «Классные методики»(электронный сборник воспитательных практик, реализуемых классными руководителями в рамках классных часов, во внеурочной деятельности и работе с родителями)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Февраль-июнь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Л.Е.Крылова, зам. директора по МР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Информационная поддержка мероприятий, проводимых в рамках Года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rPr>
          <w:trHeight w:val="2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Информационная поддержка проводимых мероприятий, размещение информации на сайт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е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школы,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а также в социальных сетях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Заместители директора, С.Р.Дубовицкий</w:t>
            </w:r>
          </w:p>
        </w:tc>
      </w:tr>
      <w:tr w:rsidR="000920E3" w:rsidTr="000920E3">
        <w:trPr>
          <w:trHeight w:val="2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2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педагогов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школы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в интернет- проекте «Знай наших», посвященного  популяризации деятельности лучших педагогов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Март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Заместители директора.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Проведение конкурсов, исследований, выставок, мастер-классов, посвященных Году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>Организация и проведение конкурса профессионального мастерства педагогических работников Жуковского района « Я в педагогике нашёл своё призвание…..»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Организационный комитет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Организация и проведение районных Педагогических чтений «Система образования Жуковского района: педагогический поиск»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Заместители директора.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Проведение конкурса видеороликов «Разговор с учителем», «Путь педагога»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Февраль-сентябрь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Профсоюзный комитет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Организация и проведение районной научно-практической конференции педагогических работников, посвященной Году педагога и наставника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Март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5.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учителей Жуковского района в образовательной  программе «Классный наставник» в эфире телеканала «НИКА ТВ»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Мероприятия в рамках развития системы наставничества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4.1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 постоянно действующем семинаре по транслированию опыта «Развитие института наставничества в условиях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>единой системы научно-методического сопровождения педагогических работников и управленческих кадров в рамках национального проекта «Образование»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Февраль-декабрь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Заместители директора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4.3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Посещение курсов повышения квалификации, рефлексивно-проектных мастерских по развитию функциональной грамотности педагогов и учащихся, в том числе с учетом опыта развития системы наставничества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щколы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Проведение мероприятий с молодыми педагогическими работниками в рамках проведения Года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  <w:p w:rsidR="000920E3" w:rsidRDefault="000920E3">
            <w:pPr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:rsidR="000920E3" w:rsidRDefault="000920E3">
            <w:pPr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Участие в ежегодной региональной Декаде молодого педагога Калужской области, посвященная 200-летию со дня рождения К.Д. Ушинского</w:t>
            </w:r>
          </w:p>
          <w:p w:rsidR="000920E3" w:rsidRDefault="000920E3">
            <w:pPr>
              <w:jc w:val="both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« Уроки К.Д. Ушинского»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М.А.Устымчук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Проведение форума молодых педагогов Жуковского района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Март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М.А.Устымчук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 xml:space="preserve">    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>5.3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образовательной смене «Педагогический диалог» с участием молодых педагогов и учителей-наставников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Март-апрель 2023 г.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М.А.Устымчук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5.4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торжественной церемонии чествования молодых педагогических работников, впервые трудоустроившихся в 2023 году в образовательные организации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Мероприятия в рамках декады образования Жуковского района, посвященные Году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мероприятиях Декады образования Калужской области, посвященной Году педагога и наставника в Калужской области (по отдельному плану)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Августовском форуме работников системы образования Калужской области, посвященному Году педагога и наставника в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Организация и проведение Августовских методических секций педагогических работников Жуковского района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6.5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районно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м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августовско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м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совещани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, посвященно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м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Году педагога и наставника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Администрация, 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6.6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Проведение урока знаний, посвященного Году педагога и наставника,  в рамках празднования Дня знаний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1 сентября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учителя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Мероприятия, приуроченные к Дню учителя, посвященные Году педагога и наставника </w:t>
            </w: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 торжественных мероприятиях, посвященных празднованию Дня учителя  в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Сентябрь – октябрь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>Коллектив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3" w:rsidRDefault="000920E3">
            <w:pPr>
              <w:spacing w:line="346" w:lineRule="exact"/>
              <w:ind w:right="340"/>
              <w:jc w:val="both"/>
              <w:rPr>
                <w:rFonts w:eastAsia="Calibri"/>
                <w:spacing w:val="10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pacing w:val="10"/>
                <w:sz w:val="26"/>
                <w:szCs w:val="26"/>
                <w:lang w:val="ru-RU" w:eastAsia="en-US"/>
              </w:rPr>
              <w:t>Проведение творческого конкурса-фестиваля педагогических работников Жуковского района «Педагог-не звание, педагог-призвание»</w:t>
            </w:r>
          </w:p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Оргкомитет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во </w:t>
            </w:r>
            <w:r w:rsidR="000920E3">
              <w:rPr>
                <w:rFonts w:eastAsia="Calibri"/>
                <w:sz w:val="26"/>
                <w:szCs w:val="26"/>
                <w:lang w:val="ru-RU" w:eastAsia="en-US"/>
              </w:rPr>
              <w:t xml:space="preserve"> встреч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ах</w:t>
            </w:r>
            <w:r w:rsidR="000920E3">
              <w:rPr>
                <w:rFonts w:eastAsia="Calibri"/>
                <w:sz w:val="26"/>
                <w:szCs w:val="26"/>
                <w:lang w:val="ru-RU" w:eastAsia="en-US"/>
              </w:rPr>
              <w:t xml:space="preserve"> педагогических работников – ветеранов системы образования Жуковского района  «Вам часть души от благодарных нас»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Октябрь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Учителя-ветераны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7.4.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 </w:t>
            </w:r>
            <w:r w:rsidR="000920E3">
              <w:rPr>
                <w:rFonts w:eastAsia="Calibri"/>
                <w:sz w:val="26"/>
                <w:szCs w:val="26"/>
                <w:lang w:val="ru-RU" w:eastAsia="en-US"/>
              </w:rPr>
              <w:t xml:space="preserve"> торжественных мероприятиях, посвященных празднованию Дня учителя  Жуковского района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Октябрь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Оргкомитет школы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lastRenderedPageBreak/>
              <w:t>Иные мероприятия, проводимые в рамках Года и наставника в Жуковском районе (встречи, просветительские мероприятия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8.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 педагогов района в просветительских мероприятиях, посвященных 200-летию со дня рождения К.Д. Ушинского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 xml:space="preserve"> Заместители директора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8.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Организация Дня самоуправления в школе, посвященного Дню учителя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октябрь</w:t>
            </w:r>
            <w:r w:rsidR="000920E3">
              <w:rPr>
                <w:rFonts w:eastAsia="Calibri"/>
                <w:sz w:val="26"/>
                <w:szCs w:val="26"/>
                <w:lang w:val="ru-RU" w:eastAsia="en-US"/>
              </w:rPr>
              <w:t xml:space="preserve">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 xml:space="preserve"> Администрация школы, Совет учащихся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8.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 xml:space="preserve"> 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Учительский спектакль по рассказу К. Паустовского «Снег»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апрель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>Учителя школы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8.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>4</w:t>
            </w:r>
            <w:bookmarkStart w:id="1" w:name="_GoBack"/>
            <w:bookmarkEnd w:id="1"/>
            <w:r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Реализация 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 xml:space="preserve">педагогического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проекта «</w:t>
            </w:r>
            <w:r w:rsidR="000D4427">
              <w:rPr>
                <w:rFonts w:eastAsia="Calibri"/>
                <w:sz w:val="26"/>
                <w:szCs w:val="26"/>
                <w:lang w:val="ru-RU" w:eastAsia="en-US"/>
              </w:rPr>
              <w:t xml:space="preserve"> Поем всем коллективом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D4427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bookmarkEnd w:id="0"/>
    </w:tbl>
    <w:p w:rsidR="000920E3" w:rsidRDefault="000920E3" w:rsidP="000920E3">
      <w:pPr>
        <w:spacing w:line="360" w:lineRule="auto"/>
        <w:rPr>
          <w:szCs w:val="28"/>
          <w:lang w:val="ru-RU"/>
        </w:rPr>
      </w:pPr>
    </w:p>
    <w:p w:rsidR="00706DFB" w:rsidRPr="000920E3" w:rsidRDefault="00706DFB">
      <w:pPr>
        <w:rPr>
          <w:lang w:val="ru-RU"/>
        </w:rPr>
      </w:pPr>
    </w:p>
    <w:sectPr w:rsidR="00706DFB" w:rsidRPr="000920E3" w:rsidSect="00092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B4E89"/>
    <w:multiLevelType w:val="multilevel"/>
    <w:tmpl w:val="0EEA8C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3"/>
    <w:rsid w:val="000920E3"/>
    <w:rsid w:val="000D4427"/>
    <w:rsid w:val="007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7C17"/>
  <w15:chartTrackingRefBased/>
  <w15:docId w15:val="{CAE2B6AB-47D3-43D0-880E-8EBA4E1F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2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2023-03-14T05:22:00Z</dcterms:created>
  <dcterms:modified xsi:type="dcterms:W3CDTF">2023-03-14T05:44:00Z</dcterms:modified>
</cp:coreProperties>
</file>