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ACA46" w14:textId="77777777" w:rsidR="00BA7187" w:rsidRDefault="00BA7187" w:rsidP="000220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24DEA052" w14:textId="77777777" w:rsidR="00BA7187" w:rsidRDefault="00BA7187" w:rsidP="000220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BB928CF" w14:textId="77777777" w:rsidR="00475C4C" w:rsidRPr="00D46351" w:rsidRDefault="00475C4C" w:rsidP="00475C4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46351">
        <w:rPr>
          <w:rFonts w:ascii="Times New Roman" w:hAnsi="Times New Roman" w:cs="Times New Roman"/>
          <w:sz w:val="24"/>
          <w:szCs w:val="24"/>
        </w:rPr>
        <w:t xml:space="preserve">МОУ «СОШ </w:t>
      </w:r>
      <w:proofErr w:type="spellStart"/>
      <w:r w:rsidRPr="00D46351">
        <w:rPr>
          <w:rFonts w:ascii="Times New Roman" w:hAnsi="Times New Roman" w:cs="Times New Roman"/>
          <w:sz w:val="24"/>
          <w:szCs w:val="24"/>
        </w:rPr>
        <w:t>им.генерала</w:t>
      </w:r>
      <w:proofErr w:type="spellEnd"/>
      <w:r w:rsidRPr="00D46351">
        <w:rPr>
          <w:rFonts w:ascii="Times New Roman" w:hAnsi="Times New Roman" w:cs="Times New Roman"/>
          <w:sz w:val="24"/>
          <w:szCs w:val="24"/>
        </w:rPr>
        <w:t xml:space="preserve"> Захаркина И.Г.»  </w:t>
      </w:r>
      <w:proofErr w:type="spellStart"/>
      <w:r w:rsidRPr="00D46351">
        <w:rPr>
          <w:rFonts w:ascii="Times New Roman" w:hAnsi="Times New Roman" w:cs="Times New Roman"/>
          <w:sz w:val="24"/>
          <w:szCs w:val="24"/>
        </w:rPr>
        <w:t>г.Кременки</w:t>
      </w:r>
      <w:proofErr w:type="spellEnd"/>
      <w:r w:rsidRPr="00D46351">
        <w:rPr>
          <w:rFonts w:ascii="Times New Roman" w:hAnsi="Times New Roman" w:cs="Times New Roman"/>
          <w:sz w:val="24"/>
          <w:szCs w:val="24"/>
        </w:rPr>
        <w:t xml:space="preserve"> Жуковского района Калужской области</w:t>
      </w:r>
    </w:p>
    <w:p w14:paraId="6EA987DE" w14:textId="77777777" w:rsidR="00475C4C" w:rsidRPr="00D46351" w:rsidRDefault="00475C4C" w:rsidP="00475C4C">
      <w:pPr>
        <w:tabs>
          <w:tab w:val="left" w:pos="345"/>
        </w:tabs>
        <w:rPr>
          <w:rFonts w:ascii="Times New Roman" w:hAnsi="Times New Roman" w:cs="Times New Roman"/>
          <w:sz w:val="24"/>
          <w:szCs w:val="24"/>
        </w:rPr>
      </w:pPr>
      <w:r w:rsidRPr="00D46351">
        <w:rPr>
          <w:rFonts w:ascii="Times New Roman" w:hAnsi="Times New Roman" w:cs="Times New Roman"/>
          <w:sz w:val="24"/>
          <w:szCs w:val="24"/>
        </w:rPr>
        <w:tab/>
      </w:r>
    </w:p>
    <w:p w14:paraId="78CE505F" w14:textId="77777777" w:rsidR="00475C4C" w:rsidRPr="00D46351" w:rsidRDefault="00475C4C" w:rsidP="00475C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EE4F1D" w14:textId="77777777" w:rsidR="00475C4C" w:rsidRPr="00D46351" w:rsidRDefault="00475C4C" w:rsidP="00475C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5DD616" w14:textId="77777777" w:rsidR="00475C4C" w:rsidRPr="00D46351" w:rsidRDefault="00475C4C" w:rsidP="00475C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EAFFEE" w14:textId="77777777" w:rsidR="00475C4C" w:rsidRPr="00D46351" w:rsidRDefault="00475C4C" w:rsidP="00475C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69238E" w14:textId="77777777" w:rsidR="00475C4C" w:rsidRPr="00D46351" w:rsidRDefault="00475C4C" w:rsidP="00475C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85CD1C" w14:textId="77777777" w:rsidR="00475C4C" w:rsidRPr="00D46351" w:rsidRDefault="00475C4C" w:rsidP="00475C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1A92CC" w14:textId="77777777" w:rsidR="00475C4C" w:rsidRPr="00D46351" w:rsidRDefault="00475C4C" w:rsidP="00475C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7E7DF8" w14:textId="77777777" w:rsidR="00475C4C" w:rsidRPr="00D46351" w:rsidRDefault="00475C4C" w:rsidP="00475C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B34F1C" w14:textId="77777777" w:rsidR="00475C4C" w:rsidRPr="00D46351" w:rsidRDefault="00475C4C" w:rsidP="00475C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EED1F7" w14:textId="77777777" w:rsidR="00475C4C" w:rsidRPr="00D46351" w:rsidRDefault="00475C4C" w:rsidP="00475C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6351">
        <w:rPr>
          <w:rFonts w:ascii="Times New Roman" w:hAnsi="Times New Roman" w:cs="Times New Roman"/>
          <w:sz w:val="24"/>
          <w:szCs w:val="24"/>
        </w:rPr>
        <w:t>РАБОЧАЯ   ПРОГРАММА</w:t>
      </w:r>
    </w:p>
    <w:p w14:paraId="70F9E70A" w14:textId="77777777" w:rsidR="00475C4C" w:rsidRPr="00D46351" w:rsidRDefault="00475C4C" w:rsidP="00475C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2163A4" w14:textId="77777777" w:rsidR="00475C4C" w:rsidRPr="00D46351" w:rsidRDefault="00475C4C" w:rsidP="00475C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6351">
        <w:rPr>
          <w:rFonts w:ascii="Times New Roman" w:hAnsi="Times New Roman" w:cs="Times New Roman"/>
          <w:sz w:val="24"/>
          <w:szCs w:val="24"/>
        </w:rPr>
        <w:t>«МУЗЫКА»</w:t>
      </w:r>
    </w:p>
    <w:p w14:paraId="21F871E8" w14:textId="77777777" w:rsidR="00475C4C" w:rsidRPr="00D46351" w:rsidRDefault="00475C4C" w:rsidP="00475C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6351">
        <w:rPr>
          <w:rFonts w:ascii="Times New Roman" w:hAnsi="Times New Roman" w:cs="Times New Roman"/>
          <w:sz w:val="24"/>
          <w:szCs w:val="24"/>
        </w:rPr>
        <w:t>5 класс</w:t>
      </w:r>
    </w:p>
    <w:p w14:paraId="53369743" w14:textId="77777777" w:rsidR="00475C4C" w:rsidRPr="00D46351" w:rsidRDefault="00475C4C" w:rsidP="00475C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6351">
        <w:rPr>
          <w:rFonts w:ascii="Times New Roman" w:hAnsi="Times New Roman" w:cs="Times New Roman"/>
          <w:sz w:val="24"/>
          <w:szCs w:val="24"/>
        </w:rPr>
        <w:t>1 час в неделю, 34 часов в год</w:t>
      </w:r>
    </w:p>
    <w:p w14:paraId="7055D834" w14:textId="77777777" w:rsidR="00475C4C" w:rsidRPr="00D46351" w:rsidRDefault="00475C4C" w:rsidP="00475C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542E31" w14:textId="77777777" w:rsidR="00475C4C" w:rsidRPr="00D46351" w:rsidRDefault="00475C4C" w:rsidP="00475C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6351">
        <w:rPr>
          <w:rFonts w:ascii="Times New Roman" w:hAnsi="Times New Roman" w:cs="Times New Roman"/>
          <w:sz w:val="24"/>
          <w:szCs w:val="24"/>
        </w:rPr>
        <w:t>Уровень базовый</w:t>
      </w:r>
    </w:p>
    <w:p w14:paraId="407CC579" w14:textId="77777777" w:rsidR="00475C4C" w:rsidRPr="00D46351" w:rsidRDefault="00475C4C" w:rsidP="00475C4C">
      <w:pPr>
        <w:rPr>
          <w:rFonts w:ascii="Times New Roman" w:hAnsi="Times New Roman" w:cs="Times New Roman"/>
          <w:sz w:val="24"/>
          <w:szCs w:val="24"/>
        </w:rPr>
      </w:pPr>
    </w:p>
    <w:p w14:paraId="69D30557" w14:textId="2942D55F" w:rsidR="00475C4C" w:rsidRPr="00D46351" w:rsidRDefault="00475C4C" w:rsidP="00475C4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80C753" w14:textId="77777777" w:rsidR="00475C4C" w:rsidRPr="00D46351" w:rsidRDefault="00475C4C" w:rsidP="00475C4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6BAA7E" w14:textId="77777777" w:rsidR="00475C4C" w:rsidRPr="00D46351" w:rsidRDefault="00475C4C" w:rsidP="00475C4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78A0D4" w14:textId="77777777" w:rsidR="00475C4C" w:rsidRPr="00D46351" w:rsidRDefault="00475C4C" w:rsidP="00475C4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BEC4ED" w14:textId="06FB135E" w:rsidR="00475C4C" w:rsidRPr="00D46351" w:rsidRDefault="00475C4C" w:rsidP="00475C4C">
      <w:pPr>
        <w:shd w:val="clear" w:color="auto" w:fill="FFFFFF"/>
        <w:spacing w:after="0"/>
        <w:ind w:right="5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46351">
        <w:rPr>
          <w:rFonts w:ascii="Times New Roman" w:hAnsi="Times New Roman" w:cs="Times New Roman"/>
          <w:bCs/>
          <w:color w:val="000000"/>
          <w:sz w:val="24"/>
          <w:szCs w:val="24"/>
        </w:rPr>
        <w:t>202</w:t>
      </w:r>
      <w:r w:rsidR="00D46351" w:rsidRPr="00D46351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D463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- 202</w:t>
      </w:r>
      <w:r w:rsidR="00D46351" w:rsidRPr="00D46351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D463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учебный год</w:t>
      </w:r>
    </w:p>
    <w:p w14:paraId="5E957EC1" w14:textId="77777777" w:rsidR="00BA7187" w:rsidRPr="00D46351" w:rsidRDefault="00BA7187" w:rsidP="000220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82C96F8" w14:textId="6922A768" w:rsidR="00475C4C" w:rsidRPr="00D46351" w:rsidRDefault="00475C4C" w:rsidP="000220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17D2BB4" w14:textId="6A0279F2" w:rsidR="00D46351" w:rsidRPr="00D46351" w:rsidRDefault="00D46351" w:rsidP="000220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C0D25EE" w14:textId="77777777" w:rsidR="00D46351" w:rsidRPr="00D46351" w:rsidRDefault="00D46351" w:rsidP="000220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1A86E4D" w14:textId="77777777" w:rsidR="00475C4C" w:rsidRPr="00D46351" w:rsidRDefault="00475C4C" w:rsidP="000220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59C6161" w14:textId="77777777" w:rsidR="000220F3" w:rsidRPr="00D46351" w:rsidRDefault="00DB5E7F" w:rsidP="00BA71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6351">
        <w:rPr>
          <w:rFonts w:ascii="Times New Roman" w:eastAsia="Calibri" w:hAnsi="Times New Roman" w:cs="Times New Roman"/>
          <w:sz w:val="24"/>
          <w:szCs w:val="24"/>
        </w:rPr>
        <w:t>МУЗЫКА.</w:t>
      </w:r>
      <w:r w:rsidR="000220F3" w:rsidRPr="00D46351">
        <w:rPr>
          <w:rFonts w:ascii="Times New Roman" w:eastAsia="Calibri" w:hAnsi="Times New Roman" w:cs="Times New Roman"/>
          <w:sz w:val="24"/>
          <w:szCs w:val="24"/>
        </w:rPr>
        <w:t>КАЛЕНДАРНО – ТЕМАТИЧЕСКОЕ ПЛАНИРОВАНИЕ. 5 КЛАСС</w:t>
      </w:r>
      <w:r w:rsidR="003C2556" w:rsidRPr="00D46351">
        <w:rPr>
          <w:rFonts w:ascii="Times New Roman" w:eastAsia="Calibri" w:hAnsi="Times New Roman" w:cs="Times New Roman"/>
          <w:sz w:val="24"/>
          <w:szCs w:val="24"/>
        </w:rPr>
        <w:t>Ы А, Б.</w:t>
      </w:r>
    </w:p>
    <w:p w14:paraId="1B50A52D" w14:textId="77777777" w:rsidR="000220F3" w:rsidRPr="00D46351" w:rsidRDefault="000220F3" w:rsidP="000220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02"/>
        <w:gridCol w:w="709"/>
        <w:gridCol w:w="1847"/>
        <w:gridCol w:w="6230"/>
        <w:gridCol w:w="3131"/>
        <w:gridCol w:w="995"/>
        <w:gridCol w:w="1705"/>
      </w:tblGrid>
      <w:tr w:rsidR="000220F3" w:rsidRPr="00D46351" w14:paraId="2050008A" w14:textId="77777777" w:rsidTr="00475C4C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6824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2124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49DB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Дата факт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2011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  <w:p w14:paraId="6799E6EB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6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AECC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Элемент содержания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9164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787587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Знания и умения направленные на формирование УУД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B1D5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Контрольно-оценочная деятельность</w:t>
            </w:r>
          </w:p>
        </w:tc>
      </w:tr>
      <w:tr w:rsidR="000220F3" w:rsidRPr="00D46351" w14:paraId="4A167AB7" w14:textId="77777777" w:rsidTr="00475C4C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5E8A" w14:textId="77777777" w:rsidR="000220F3" w:rsidRPr="00D46351" w:rsidRDefault="000220F3" w:rsidP="00206BC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94A5" w14:textId="77777777" w:rsidR="000220F3" w:rsidRPr="00D46351" w:rsidRDefault="000220F3" w:rsidP="00206BC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66D8" w14:textId="77777777" w:rsidR="000220F3" w:rsidRPr="00D46351" w:rsidRDefault="000220F3" w:rsidP="00206BC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2B55" w14:textId="77777777" w:rsidR="000220F3" w:rsidRPr="00D46351" w:rsidRDefault="000220F3" w:rsidP="00206BC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44ED" w14:textId="77777777" w:rsidR="000220F3" w:rsidRPr="00D46351" w:rsidRDefault="000220F3" w:rsidP="00206BC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2B44" w14:textId="77777777" w:rsidR="000220F3" w:rsidRPr="00D46351" w:rsidRDefault="000220F3" w:rsidP="00206BC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8A3A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813A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</w:p>
        </w:tc>
      </w:tr>
      <w:tr w:rsidR="00475C4C" w:rsidRPr="00D46351" w14:paraId="7335C1D3" w14:textId="77777777" w:rsidTr="00475C4C">
        <w:tc>
          <w:tcPr>
            <w:tcW w:w="15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A701" w14:textId="77777777" w:rsidR="00475C4C" w:rsidRPr="00D46351" w:rsidRDefault="00475C4C" w:rsidP="00475C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четверть</w:t>
            </w:r>
          </w:p>
          <w:p w14:paraId="3F09BA1D" w14:textId="77777777" w:rsidR="00475C4C" w:rsidRPr="00D46351" w:rsidRDefault="00475C4C" w:rsidP="00475C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(8 ч)</w:t>
            </w:r>
          </w:p>
        </w:tc>
      </w:tr>
      <w:tr w:rsidR="000220F3" w:rsidRPr="00D46351" w14:paraId="2C9C8FD7" w14:textId="77777777" w:rsidTr="00475C4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ACF1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8BF8" w14:textId="77777777" w:rsidR="000220F3" w:rsidRPr="00D46351" w:rsidRDefault="00475C4C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04-08.09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6AA9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8666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роднит музыку с литературой.</w:t>
            </w:r>
          </w:p>
          <w:p w14:paraId="2C4AC8F5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 изучения и первичного закрепления новых знаний</w:t>
            </w:r>
          </w:p>
          <w:p w14:paraId="4C0C1793" w14:textId="77777777" w:rsidR="00475C4C" w:rsidRPr="00D46351" w:rsidRDefault="00475C4C" w:rsidP="00206BC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06F14191" w14:textId="77777777" w:rsidR="00475C4C" w:rsidRPr="00D46351" w:rsidRDefault="00475C4C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FF03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Интонационно - образная, жанровая и стилевая основы музыкального искусства как ее важнейшие закономерности, открывающие путь для его познания, установления связи с жизнью и с другими видами искусства.</w:t>
            </w:r>
          </w:p>
          <w:p w14:paraId="207FFDCB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Реальная жизнь – источник сюжетов, тем и образов в музыке и литературе. Интонация – единый стержень музыки и литературы. Музыкальная интонация – язык композитора. Связь музыки и литературы. Общность жанров в музыке и литературе.</w:t>
            </w:r>
          </w:p>
          <w:p w14:paraId="69381735" w14:textId="77777777" w:rsidR="000220F3" w:rsidRPr="00D46351" w:rsidRDefault="000220F3" w:rsidP="00206BC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М.Глинка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Н.Кукольника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«Жаворонок»,</w:t>
            </w:r>
          </w:p>
          <w:p w14:paraId="27DF2A84" w14:textId="77777777" w:rsidR="000220F3" w:rsidRPr="00D46351" w:rsidRDefault="000220F3" w:rsidP="00206BC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Г.Струве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сл.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Н.Соловьевой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«Моя Россия»;</w:t>
            </w:r>
          </w:p>
          <w:p w14:paraId="376ED0C3" w14:textId="77777777" w:rsidR="000220F3" w:rsidRPr="00D46351" w:rsidRDefault="000220F3" w:rsidP="00206BC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П.Чайковский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. Симфония №4;</w:t>
            </w:r>
          </w:p>
          <w:p w14:paraId="314B9545" w14:textId="77777777" w:rsidR="000220F3" w:rsidRPr="00D46351" w:rsidRDefault="000220F3" w:rsidP="00206BC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Э.Григ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Фрагменты сюиты «Пер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Гюнт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3608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Знать/понимать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понимать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взаимо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-действие музыки с другими видами ис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кусства на основе осознания специфики языка каждого из них.</w:t>
            </w:r>
          </w:p>
          <w:p w14:paraId="0BE7B311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Уметь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 размышлять о знакомом музыкальном произведении, вы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сказывать суждение об основной идее. Узнавать на слух изученные произведения. Воспринимать музыкальную интонацию, эмоционально откликаться на содержание услышанного произведения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44B4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входной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89B4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220F3" w:rsidRPr="00D46351" w14:paraId="0F0D7669" w14:textId="77777777" w:rsidTr="00475C4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EF98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4E71" w14:textId="77777777" w:rsidR="000220F3" w:rsidRPr="00D46351" w:rsidRDefault="00475C4C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11-15.09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360B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1A8A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Вокальная музыка.</w:t>
            </w:r>
          </w:p>
          <w:p w14:paraId="707CF21A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  <w:p w14:paraId="0460C4B6" w14:textId="77777777" w:rsidR="00475C4C" w:rsidRPr="00D46351" w:rsidRDefault="00475C4C" w:rsidP="00206BC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0F6737F0" w14:textId="77777777" w:rsidR="00475C4C" w:rsidRPr="00D46351" w:rsidRDefault="00475C4C" w:rsidP="00206BC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4635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A00C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музыки и речи на основе их интонационной общности и различий. Богатство музыкальных образов (лирические). Народные истоки русской профессиональной музыки.</w:t>
            </w:r>
          </w:p>
          <w:p w14:paraId="08DDA622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Жанры вокальной музыки – песня.</w:t>
            </w:r>
          </w:p>
          <w:p w14:paraId="3A3B1B8D" w14:textId="77777777" w:rsidR="000220F3" w:rsidRPr="00D46351" w:rsidRDefault="000220F3" w:rsidP="00206BC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Осень. П. Чайковский, слова А. Плещеева;</w:t>
            </w:r>
          </w:p>
          <w:p w14:paraId="089CC8B7" w14:textId="77777777" w:rsidR="000220F3" w:rsidRPr="00D46351" w:rsidRDefault="000220F3" w:rsidP="00206BC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Осень. Ц. Кюи, слова А. Плещеева;</w:t>
            </w:r>
          </w:p>
          <w:p w14:paraId="01CCDBD1" w14:textId="77777777" w:rsidR="000220F3" w:rsidRPr="00D46351" w:rsidRDefault="000220F3" w:rsidP="00206BC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П.Аедоницкий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сл. И.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Шаферана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«Красно солнышко»</w:t>
            </w:r>
          </w:p>
          <w:p w14:paraId="2B199168" w14:textId="77777777" w:rsidR="000220F3" w:rsidRPr="00D46351" w:rsidRDefault="000220F3" w:rsidP="00206BC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0A45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 основные жанры вокальной народной и профессиональной музыки.</w:t>
            </w:r>
          </w:p>
          <w:p w14:paraId="1052A820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 выявлять общее и особенное между прослушанным произведением и произведениями других видов искусства.</w:t>
            </w:r>
          </w:p>
          <w:p w14:paraId="4E0889CC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Проявлять личностное 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отношение при восприятии музыкальных произведений, эмоциональную отзывчивость.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3D76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B65A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220F3" w:rsidRPr="00D46351" w14:paraId="60B370DD" w14:textId="77777777" w:rsidTr="00475C4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5A36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88B4" w14:textId="77777777" w:rsidR="000220F3" w:rsidRPr="00D46351" w:rsidRDefault="00475C4C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18-22.09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5F58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99D9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Русские народные песни.</w:t>
            </w:r>
          </w:p>
          <w:p w14:paraId="3E82DC72" w14:textId="77777777" w:rsidR="00475C4C" w:rsidRPr="00D46351" w:rsidRDefault="00475C4C" w:rsidP="00206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D4FC73F" w14:textId="77777777" w:rsidR="00475C4C" w:rsidRPr="00D46351" w:rsidRDefault="00475C4C" w:rsidP="00206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35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A0D1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Народное музыкальное творчество. Сущность и особенности устного народного музыкального творчества как части общей культуры народа, как способа самовыражения человека. Основные жанры русской народной музыки (наиболее распространенные разновидности обрядовых песен, трудовые песни, лирические песни).</w:t>
            </w:r>
          </w:p>
          <w:p w14:paraId="45753F1A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Народная песня, ее жанры и особенности.</w:t>
            </w:r>
          </w:p>
          <w:p w14:paraId="3E02A5BB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музыкальной выразительности – способы передачи эмоциональных переживаний. Дуэт. Музыкальная форма</w:t>
            </w:r>
          </w:p>
          <w:p w14:paraId="069CD63F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Русские народные песни:</w:t>
            </w:r>
          </w:p>
          <w:p w14:paraId="49D3E429" w14:textId="77777777" w:rsidR="000220F3" w:rsidRPr="00D46351" w:rsidRDefault="000220F3" w:rsidP="00206B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«А мы просо сеяли»;</w:t>
            </w:r>
          </w:p>
          <w:p w14:paraId="60E4D85A" w14:textId="77777777" w:rsidR="000220F3" w:rsidRPr="00D46351" w:rsidRDefault="000220F3" w:rsidP="00206B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«Бояре, а мы…»;</w:t>
            </w:r>
          </w:p>
          <w:p w14:paraId="464CDE45" w14:textId="77777777" w:rsidR="000220F3" w:rsidRPr="00D46351" w:rsidRDefault="000220F3" w:rsidP="00206B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«Уж ты, поле мое».</w:t>
            </w:r>
          </w:p>
          <w:p w14:paraId="0DF7D449" w14:textId="77777777" w:rsidR="000220F3" w:rsidRPr="00D46351" w:rsidRDefault="000220F3" w:rsidP="00206B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н. р. к. 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песни народов Северного Кавказа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B87A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 основные жанры народных песен, ее особенности.</w:t>
            </w:r>
          </w:p>
          <w:p w14:paraId="128D16DC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 разучивать и исполнять образцы музыкально-поэтического творчества.</w:t>
            </w:r>
          </w:p>
          <w:p w14:paraId="49B2B72F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на слух и воспроизводить знакомые мелодии изученных произведений. Рассуждать о многообразии музыкального фольклора России. Выражать свое эмоциональное отношение к музыкальным образам исторического прошлого в слове, рисунке, жесте, пении.</w:t>
            </w:r>
          </w:p>
          <w:p w14:paraId="682A67EE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Обнаруживать, выявлять общность истоков народной и профессиональной музыки.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F7D8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DFE7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220F3" w:rsidRPr="00D46351" w14:paraId="73FD84E3" w14:textId="77777777" w:rsidTr="00475C4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C738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8FA0" w14:textId="77777777" w:rsidR="000220F3" w:rsidRPr="00D46351" w:rsidRDefault="00475C4C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25-29.09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D6A1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8860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Вокальная музыка. </w:t>
            </w:r>
          </w:p>
          <w:p w14:paraId="0ECC92F6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  <w:p w14:paraId="592E90CD" w14:textId="77777777" w:rsidR="00475C4C" w:rsidRPr="00D46351" w:rsidRDefault="00475C4C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75F378" w14:textId="77777777" w:rsidR="00475C4C" w:rsidRPr="00D46351" w:rsidRDefault="00475C4C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2B1E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жанров камерной вокальной музыки – романс.</w:t>
            </w:r>
          </w:p>
          <w:p w14:paraId="032506A7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романса как камерного вокального произведения для голоса с инструментом, в котором раскрываются чувства человека, его отношение к жизни и природе.</w:t>
            </w:r>
          </w:p>
          <w:p w14:paraId="3E7CE599" w14:textId="77777777" w:rsidR="000220F3" w:rsidRPr="00D46351" w:rsidRDefault="000220F3" w:rsidP="00206B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Горные вершины. А. Варламов, слова М. Лермонтова.</w:t>
            </w:r>
          </w:p>
          <w:p w14:paraId="5880E983" w14:textId="77777777" w:rsidR="000220F3" w:rsidRPr="00D46351" w:rsidRDefault="000220F3" w:rsidP="00206BC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Горные вершины. А. Рубинштейн, слова М. Лермонтова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29A5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 основные жанры вокальной профессиональной музыки – романс, определение: камерная музыка.</w:t>
            </w:r>
          </w:p>
          <w:p w14:paraId="49C97DBA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проявлять личностное отношение при восприятии музыкальных произведений, эмоциональную 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отзывчивость.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19CB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56B0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220F3" w:rsidRPr="00D46351" w14:paraId="2C1A033F" w14:textId="77777777" w:rsidTr="00475C4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E87B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A5CE" w14:textId="77777777" w:rsidR="000220F3" w:rsidRPr="00D46351" w:rsidRDefault="00475C4C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02-06.10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919F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6D08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Фольклор в музыке русских композиторов.</w:t>
            </w:r>
          </w:p>
          <w:p w14:paraId="61B1B7CD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  <w:p w14:paraId="79E522E3" w14:textId="77777777" w:rsidR="00475C4C" w:rsidRPr="00D46351" w:rsidRDefault="00475C4C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78627D" w14:textId="77777777" w:rsidR="00475C4C" w:rsidRPr="00D46351" w:rsidRDefault="00475C4C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14:paraId="33673159" w14:textId="77777777" w:rsidR="00475C4C" w:rsidRPr="00D46351" w:rsidRDefault="00475C4C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F84E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Сущность и особенности устного народного музыкального творчества как части общей культуры народа, как способа самовыражения человека. Народное творчество как художественная самоценность. Особенности русской народной музыкальной культуры. Основные жанры русской народной музыки.</w:t>
            </w:r>
          </w:p>
          <w:p w14:paraId="702E7B0F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Народные истоки профессиональной музыки. Использование композиторами выразительных свойств народной песенной речи. Народно-поэтические сюжеты и образы в композиторской музыке. Народное сказание. Симфоническая миниатюра. Программная музыка. </w:t>
            </w:r>
          </w:p>
          <w:p w14:paraId="4233ED87" w14:textId="77777777" w:rsidR="000220F3" w:rsidRPr="00D46351" w:rsidRDefault="000220F3" w:rsidP="00206BC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Кикимора. Сказание для симфонического оркестра (фраг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менты) А. Лядов.</w:t>
            </w:r>
          </w:p>
          <w:p w14:paraId="5D2C3047" w14:textId="77777777" w:rsidR="000220F3" w:rsidRPr="00D46351" w:rsidRDefault="000220F3" w:rsidP="00206BC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«Колыбельная» А. Лядов.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04A4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 особенности русской народной музыкальной культуры. Основные жанры русской народной музыки.</w:t>
            </w:r>
          </w:p>
          <w:p w14:paraId="09CFA9D3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Уметь: сравнивать музыкальные и речевые интонации, определять их сходство и различия.</w:t>
            </w:r>
          </w:p>
          <w:p w14:paraId="7EB2B780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характерным признакам определять принадлеж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музыкальных произведений к соответствующему жанру и стилю — народная, композиторская.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B502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E0AC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220F3" w:rsidRPr="00D46351" w14:paraId="4962588A" w14:textId="77777777" w:rsidTr="00475C4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5CC7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36C7" w14:textId="77777777" w:rsidR="000220F3" w:rsidRPr="00D46351" w:rsidRDefault="00475C4C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09-13.10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4D21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C6DA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Фольклор в музыке русских композиторов.</w:t>
            </w:r>
          </w:p>
          <w:p w14:paraId="1CA96733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  <w:p w14:paraId="29E8C660" w14:textId="77777777" w:rsidR="00475C4C" w:rsidRPr="00D46351" w:rsidRDefault="00475C4C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0F2937" w14:textId="77777777" w:rsidR="00475C4C" w:rsidRPr="00D46351" w:rsidRDefault="00475C4C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02BC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Интонационное своеобразие музыкального фольклора разных народов; образцы песенной и инструментальной народной музыки. </w:t>
            </w:r>
          </w:p>
          <w:p w14:paraId="5A4EEBBE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композиторами выразительных свойств народной песенной речи. Народно-поэтические сюжеты и образы в композиторской музыке. Симфоническая сюита.</w:t>
            </w:r>
          </w:p>
          <w:p w14:paraId="20B6C532" w14:textId="77777777" w:rsidR="000220F3" w:rsidRPr="00D46351" w:rsidRDefault="000220F3" w:rsidP="00206B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Шехеразада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. Симфоническая сюита (фрагменты). Н. Рим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ский-Корсаков.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DB98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 интонационное свое-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образие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музыкального фольклора разных народов; образцы песенной и инструментальной народной музыки.</w:t>
            </w:r>
          </w:p>
          <w:p w14:paraId="0E701430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 по характерным признакам определять принадлеж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музы-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кальных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произведений к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соот-ветствующему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жанру и стилю — музыка классическая или народная на примере опер русских композиторов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313A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7C53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220F3" w:rsidRPr="00D46351" w14:paraId="36D89576" w14:textId="77777777" w:rsidTr="00475C4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7E8C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A796" w14:textId="77777777" w:rsidR="000220F3" w:rsidRPr="00D46351" w:rsidRDefault="00475C4C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16-20.10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0074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4F9D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Жанры инструментальной и вокальной музыки. </w:t>
            </w:r>
          </w:p>
          <w:p w14:paraId="12C4FBFA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 закрепления нового материала.</w:t>
            </w:r>
          </w:p>
          <w:p w14:paraId="2A03534E" w14:textId="77777777" w:rsidR="00475C4C" w:rsidRPr="00D46351" w:rsidRDefault="00475C4C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9F94A0" w14:textId="77777777" w:rsidR="00475C4C" w:rsidRPr="00D46351" w:rsidRDefault="00475C4C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AE4A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жанров светской вокальной и инструментальной музыки. Наиболее значимые стилевые особенности классической музыкальной школы.</w:t>
            </w:r>
          </w:p>
          <w:p w14:paraId="67CC49DC" w14:textId="77777777" w:rsidR="000220F3" w:rsidRPr="00D46351" w:rsidRDefault="000220F3" w:rsidP="00206B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Вокализ, Песня без слов, Ария, Романс, Серенада, </w:t>
            </w:r>
          </w:p>
          <w:p w14:paraId="233A7C3A" w14:textId="77777777" w:rsidR="000220F3" w:rsidRPr="00D46351" w:rsidRDefault="000220F3" w:rsidP="00206B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Баркарола: своеобразие и выразительность, 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лиричность.</w:t>
            </w:r>
          </w:p>
          <w:p w14:paraId="15BC87DA" w14:textId="77777777" w:rsidR="000220F3" w:rsidRPr="00D46351" w:rsidRDefault="000220F3" w:rsidP="00206B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Вокализ. С. Рахманинов.</w:t>
            </w:r>
          </w:p>
          <w:p w14:paraId="7CB4744F" w14:textId="77777777" w:rsidR="000220F3" w:rsidRPr="00D46351" w:rsidRDefault="000220F3" w:rsidP="00206B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Романс. Из Музыкальных иллюстраций к повести А. Пушкина «Метель» (фрагмент) Г. Свиридов.</w:t>
            </w:r>
          </w:p>
          <w:p w14:paraId="31DEEACB" w14:textId="77777777" w:rsidR="000220F3" w:rsidRPr="00D46351" w:rsidRDefault="000220F3" w:rsidP="00206B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Баркарола (Июнь). Из фортепианного цикла «Времена года». П. Чайковский.</w:t>
            </w:r>
          </w:p>
          <w:p w14:paraId="4FE23D65" w14:textId="77777777" w:rsidR="000220F3" w:rsidRPr="00D46351" w:rsidRDefault="000220F3" w:rsidP="00206B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Песня венецианского гондольера (№ 6). Из фортепианного цикла «Песни без слов». Ф. Мендельсон.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.</w:t>
            </w:r>
          </w:p>
          <w:p w14:paraId="355A28C1" w14:textId="77777777" w:rsidR="000220F3" w:rsidRPr="00D46351" w:rsidRDefault="000220F3" w:rsidP="00206B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Венецианская ночь. М. Глинка, слова И. Козлова.</w:t>
            </w:r>
          </w:p>
          <w:p w14:paraId="5EDA3E84" w14:textId="77777777" w:rsidR="000220F3" w:rsidRPr="00D46351" w:rsidRDefault="000220F3" w:rsidP="00206B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Баркарола. Ф. Шуберт, слова Ф. Штольберга, перевод A. Плещеева.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35F3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Знать/понимать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 жанры светской вокальной и инструментальной музыки: вокализ, песня без слов, романс, серенада.</w:t>
            </w:r>
          </w:p>
          <w:p w14:paraId="2B2BAFFA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 выявлять общее и особенное при сравнении музыкальных произведений на основе об интонационной природе музыки, музыкальных жанрах. Размышлять о музыке, анализировать, выказывать своё отношение.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D7AC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B0C3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14:paraId="1A89E310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0F3" w:rsidRPr="00D46351" w14:paraId="77E1A8F9" w14:textId="77777777" w:rsidTr="00475C4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8FA2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036F" w14:textId="77777777" w:rsidR="000220F3" w:rsidRPr="00D46351" w:rsidRDefault="00475C4C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23-27.10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7B09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ED92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Вторая жизнь песни.</w:t>
            </w:r>
          </w:p>
          <w:p w14:paraId="0DABEA0F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  <w:p w14:paraId="173F0A35" w14:textId="77777777" w:rsidR="00475C4C" w:rsidRPr="00D46351" w:rsidRDefault="00475C4C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77550A" w14:textId="77777777" w:rsidR="00475C4C" w:rsidRPr="00D46351" w:rsidRDefault="00475C4C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4CE7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истоки русской профессиональной музыке. Способы обращения композиторов к народной музыке: цитирование, варьирование.</w:t>
            </w:r>
          </w:p>
          <w:p w14:paraId="1DC125D1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Связи между русской композиторской музыкой и народным музыкальным искусством. Интерпретация, обработка, трактовка.</w:t>
            </w:r>
          </w:p>
          <w:p w14:paraId="15D48BFC" w14:textId="77777777" w:rsidR="000220F3" w:rsidRPr="00D46351" w:rsidRDefault="000220F3" w:rsidP="00206BC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Концерт № 1 для фортепиано с оркестром (фрагмент фи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нала). П. Чайковский.</w:t>
            </w:r>
          </w:p>
          <w:p w14:paraId="160AF9D9" w14:textId="77777777" w:rsidR="000220F3" w:rsidRPr="00D46351" w:rsidRDefault="000220F3" w:rsidP="00206BC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Веснянка, украинская народная песня. </w:t>
            </w:r>
          </w:p>
          <w:p w14:paraId="3E1FAF42" w14:textId="77777777" w:rsidR="000220F3" w:rsidRPr="00D46351" w:rsidRDefault="000220F3" w:rsidP="00206BC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Гюнт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. Музыка к драме Г. Ибсена (фрагменты). Э. Григ.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3E02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 особенности русской народной музыкальной культуры.</w:t>
            </w:r>
          </w:p>
          <w:p w14:paraId="0BBEB410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 исследовать интонационно - образную природу музыкального искусства. Проявлять эмоциональный отклик на выразительность и изобразительность в музыке.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7B6B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74C9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14:paraId="590A36B5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0F3" w:rsidRPr="00D46351" w14:paraId="2B289D61" w14:textId="77777777" w:rsidTr="00475C4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55E4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C201" w14:textId="77777777" w:rsidR="000220F3" w:rsidRPr="00D46351" w:rsidRDefault="00475C4C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6059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3B2F" w14:textId="77777777" w:rsidR="000220F3" w:rsidRPr="00D46351" w:rsidRDefault="000220F3" w:rsidP="00206BC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2F7F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Народные истоки русской профессиональной музыке. Способы обращения композиторов к народной музыке: создание музыки в народном стиле. </w:t>
            </w:r>
          </w:p>
          <w:p w14:paraId="26110889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музыкой русской композиторской музыкой и народным музыкальным искусством, отражающим жизнь, труд, быт русского народа.</w:t>
            </w:r>
          </w:p>
          <w:p w14:paraId="76812ABC" w14:textId="77777777" w:rsidR="000220F3" w:rsidRPr="00D46351" w:rsidRDefault="000220F3" w:rsidP="00206BC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Сцена «Проводы Масленицы». Из оперы «Снегурочка». Н. Римский-Корсаков.</w:t>
            </w:r>
          </w:p>
          <w:p w14:paraId="54516CA0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198E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 особенности русской народной музыкальной культуры.</w:t>
            </w:r>
          </w:p>
          <w:p w14:paraId="54FE37D9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 наблюдать за развитием музыки, выявлять средства выразительности разных видов искусств в создании единого образа.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62D0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0220F3" w:rsidRPr="00D46351" w14:paraId="47595B23" w14:textId="77777777" w:rsidTr="00475C4C">
        <w:tc>
          <w:tcPr>
            <w:tcW w:w="15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6795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четверть</w:t>
            </w:r>
          </w:p>
          <w:p w14:paraId="05D494B3" w14:textId="77777777" w:rsidR="00307DEF" w:rsidRPr="00D46351" w:rsidRDefault="00307DEF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(8 ч)</w:t>
            </w:r>
          </w:p>
        </w:tc>
      </w:tr>
      <w:tr w:rsidR="000220F3" w:rsidRPr="00D46351" w14:paraId="6921494B" w14:textId="77777777" w:rsidTr="00475C4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2BD3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1CE4" w14:textId="77777777" w:rsidR="000220F3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10-13.1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0522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CCEF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Всю жизнь мою несу </w:t>
            </w: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родину в душе…</w:t>
            </w:r>
          </w:p>
          <w:p w14:paraId="2B18C6AA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  <w:p w14:paraId="708A396D" w14:textId="77777777" w:rsidR="00307DEF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CA0A5B" w14:textId="77777777" w:rsidR="00307DEF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ECFF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Стилевое многообразие музыки 20 столетия. Наиболее значимые стилевые особенности русской классической 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музыкальной школы, развитие традиций русской классической музыкальной школы.</w:t>
            </w:r>
          </w:p>
          <w:p w14:paraId="61BFC55C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Язык искусства.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Колокольность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свойства русской музыки. Значимость музыки в жизни человека, ее роль в творчестве писателей и поэтов.</w:t>
            </w:r>
          </w:p>
          <w:p w14:paraId="15033949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Программная симфония. Симфония-действо. Кантата.</w:t>
            </w:r>
          </w:p>
          <w:p w14:paraId="37B95759" w14:textId="77777777" w:rsidR="000220F3" w:rsidRPr="00D46351" w:rsidRDefault="000220F3" w:rsidP="00206BC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Перезвоны. По прочтении В. Шукшина. Симфония-дейст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во для солистов, большого хора, гобоя и ударных (фрагменты).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B.Гаврилин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C58C327" w14:textId="77777777" w:rsidR="000220F3" w:rsidRPr="00D46351" w:rsidRDefault="000220F3" w:rsidP="00206BC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Снег идет. Из Маленькой кантаты. Г. Свиридов, слова Б. Пастернака.</w:t>
            </w:r>
          </w:p>
          <w:p w14:paraId="5443967E" w14:textId="77777777" w:rsidR="000220F3" w:rsidRPr="00D46351" w:rsidRDefault="000220F3" w:rsidP="00206BC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Запевка. Г. Свиридов, слова И. Северянина.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4C1F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Знать/понимать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 стилевое много-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образие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музыки 20 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столетия, находить ассоциативные связи между художественными образами музыки и других видов искусства.</w:t>
            </w:r>
          </w:p>
          <w:p w14:paraId="27020DC4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 сопоставлять образное содержание музыкального произведения, выявлять контраст, как основной прием развития произведения, определять средства выразительности, подчеркивающие характер музыкального произведения; размышлять о знакомом музыкальном произведении, вы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сказывать суждение об основной идее, о средствах и фор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мах ее воплощения;</w:t>
            </w:r>
          </w:p>
          <w:p w14:paraId="14D6DD24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коллективной исполнительской деятельно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65C1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4F05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устный</w:t>
            </w:r>
          </w:p>
          <w:p w14:paraId="165E253F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опрос</w:t>
            </w:r>
          </w:p>
          <w:p w14:paraId="34C79EBB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0F3" w:rsidRPr="00D46351" w14:paraId="24CED349" w14:textId="77777777" w:rsidTr="00475C4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A886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F433" w14:textId="77777777" w:rsidR="000220F3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17-20.11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01FF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79B1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Писатели и поэты о музыке и музыкантах.</w:t>
            </w:r>
          </w:p>
          <w:p w14:paraId="1DC13DEA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урок.</w:t>
            </w:r>
          </w:p>
          <w:p w14:paraId="1970FFD8" w14:textId="77777777" w:rsidR="00307DEF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13C009" w14:textId="77777777" w:rsidR="00307DEF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hAnsi="Times New Roman" w:cs="Times New Roman"/>
                <w:sz w:val="24"/>
                <w:szCs w:val="24"/>
              </w:rPr>
              <w:t>(2 час)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E672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Романтизм в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западно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европейской музыке: особенности трактовки драматической и лирической сфер на примере образцов камерной инструментальной музыки – прелюдия, этюд. Творчество Ф. Шопена как композитора связано с его исполнительской деятельностью. Именно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Ф.Шопен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утвердил прелюдию как самостоятельный вид творчества, открыл новое направление в развитии жанра этюда, никогда не отделяя техническую сторону исполнения от художественной.</w:t>
            </w:r>
          </w:p>
          <w:p w14:paraId="442780B3" w14:textId="77777777" w:rsidR="000220F3" w:rsidRPr="00D46351" w:rsidRDefault="000220F3" w:rsidP="00206BC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«Этюд №12»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Ф.Шопен</w:t>
            </w:r>
            <w:proofErr w:type="spellEnd"/>
          </w:p>
          <w:p w14:paraId="3A813256" w14:textId="77777777" w:rsidR="000220F3" w:rsidRPr="00D46351" w:rsidRDefault="000220F3" w:rsidP="00206BC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«Прелюдия№7»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Ф.Шопен</w:t>
            </w:r>
            <w:proofErr w:type="spellEnd"/>
          </w:p>
          <w:p w14:paraId="0974E8E2" w14:textId="77777777" w:rsidR="000220F3" w:rsidRPr="00D46351" w:rsidRDefault="000220F3" w:rsidP="00206BC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«Прелюдия№20»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Ф.Шопен</w:t>
            </w:r>
            <w:proofErr w:type="spellEnd"/>
          </w:p>
          <w:p w14:paraId="6516DF32" w14:textId="77777777" w:rsidR="000220F3" w:rsidRPr="00D46351" w:rsidRDefault="000220F3" w:rsidP="00206BC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«Вальс №7»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Ф.Шопен</w:t>
            </w:r>
            <w:proofErr w:type="spellEnd"/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6ABD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понимать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взаимо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-действие музыки с другими видами ис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кусства на основе осознания специфики языка каждого из них. Знать композиторов – романтиков: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Ф.Шопен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, жанры фортепианной музыки: этюд, ноктюрн, прелюдия.</w:t>
            </w:r>
          </w:p>
          <w:p w14:paraId="1B74ABE1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 размышлять о знакомом музыкальном произведении, вы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сказывать суждение об основной идее, 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 средствах и фор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мах ее воплощении, выявлять связь музыки с другими искусствами, историей, жизнью. Узнавать на слух изученные произведения зарубежной классики.</w:t>
            </w:r>
          </w:p>
          <w:p w14:paraId="65F29AB2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9534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AD00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220F3" w:rsidRPr="00D46351" w14:paraId="360A2477" w14:textId="77777777" w:rsidTr="00475C4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5BC8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CD56" w14:textId="77777777" w:rsidR="000220F3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24-27.11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599A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1812" w14:textId="77777777" w:rsidR="000220F3" w:rsidRPr="00D46351" w:rsidRDefault="000220F3" w:rsidP="00206BC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7468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Сравнительная характеристика особенностей восприятия мира композиторами классиками и романтиками. (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В.Моцарт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Ф.Шопен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0F639C04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Значимость музыкального искусства для творчества поэтов и писателей. Музыка - «главное действующее лицо» рассказов К. Паустовского. Расширение представлений о творчестве В. А. Моцарта. Хор. Оркестр. Жанры вокальной музыки: реквием</w:t>
            </w:r>
          </w:p>
          <w:p w14:paraId="7B64FDF2" w14:textId="77777777" w:rsidR="000220F3" w:rsidRPr="00D46351" w:rsidRDefault="000220F3" w:rsidP="00206BC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Откуда приятный и нежный тот звон. Хор из оперы «Волшебная флейта». В.-А. Моцарт.</w:t>
            </w:r>
          </w:p>
          <w:p w14:paraId="6C6F2B77" w14:textId="77777777" w:rsidR="000220F3" w:rsidRPr="00D46351" w:rsidRDefault="000220F3" w:rsidP="00206BC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Маленькая ночная серенада (рондо). В.-А. Моцарт.</w:t>
            </w:r>
          </w:p>
          <w:p w14:paraId="7FE36C7D" w14:textId="77777777" w:rsidR="000220F3" w:rsidRPr="00D46351" w:rsidRDefault="000220F3" w:rsidP="00206BC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Dona nobis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pacem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Канон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.-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Моцарт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14:paraId="52C5E5C7" w14:textId="77777777" w:rsidR="000220F3" w:rsidRPr="00D46351" w:rsidRDefault="000220F3" w:rsidP="00206BC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Реквием (фрагменты). В.-А. Моцарт.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F291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понимать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взаимо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-действие музыки с другими видами ис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кусства на основе осознания специфики языка каждого из них, что музыка не только раскрывает мир человеческих чувств, настроений, мыслей, но и играет драматургическую роль, не только в литературе, но и в жизни. Знать жанры музыки: реквием, сюита.</w:t>
            </w:r>
          </w:p>
          <w:p w14:paraId="44C24E09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 находить ассоциативные связи между художественными образами музыки и других видов искусства; сравнения различных исполнительских трактовок одного и того же произведения и выявления их своеобразия.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934C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B742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14:paraId="41BE2123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0F3" w:rsidRPr="00D46351" w14:paraId="784A0711" w14:textId="77777777" w:rsidTr="00475C4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C086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9F9C" w14:textId="77777777" w:rsidR="000220F3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01-04.12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EFB9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740F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Первое путешествие в музыкальный театр. Опера.</w:t>
            </w:r>
          </w:p>
          <w:p w14:paraId="488833D9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изучения и первичного 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закрепления новых знаний.</w:t>
            </w:r>
          </w:p>
          <w:p w14:paraId="2C39E1DA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9A2FC0" w14:textId="77777777" w:rsidR="00307DEF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C480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Развитие жанра – опера. Народные истоки русской профессиональной музыки. Обращение композиторов к родному фольклору. </w:t>
            </w:r>
          </w:p>
          <w:p w14:paraId="234D1D9F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жанра оперы. Либретто – литературная основа музыкально-драматического спектакля, в которой кратко излагается сюжет оперы. Синтез искусств в 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оперном жанре. Разновидность вокальных и инструментальных жанров и форм внутри оперы (увертюра, хор, речитатив, ария, ансамбль). Мастера мировой оперной сцены. Музыкальный портрет.</w:t>
            </w:r>
          </w:p>
          <w:p w14:paraId="60761C4D" w14:textId="77777777" w:rsidR="000220F3" w:rsidRPr="00D46351" w:rsidRDefault="000220F3" w:rsidP="00206BC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Садко. Опера-былина (фрагменты). Н. Римский-Корсаков.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9103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Знать/понимать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особенности оперного жанра, который возникает на основе литературного произведения как источника либретто оперы; 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знать разновидности вокальных и инструментальных жанров и форм внутри оперы: увертюра, ария, речитатив, хор, ансамбль, а также исполнителей: певцы, дирижеры и т.д.</w:t>
            </w:r>
          </w:p>
          <w:p w14:paraId="654FEE2A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творчески интерпретировать содержание музыкального произведения в рисунке, участвовать в коллективной исполнительской деятельности, размышлять о музыке, выражать собственную позицию относительно прослушанной музыки.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A570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8DE8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14:paraId="6D5BDD69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0F3" w:rsidRPr="00D46351" w14:paraId="6B3C4BFA" w14:textId="77777777" w:rsidTr="00475C4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162E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B80F" w14:textId="77777777" w:rsidR="000220F3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08-11.12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C6A8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DF24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Второе путешествие в музыкальный театр. Балет.</w:t>
            </w:r>
          </w:p>
          <w:p w14:paraId="630C4630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  <w:p w14:paraId="68ED7EAB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216126" w14:textId="77777777" w:rsidR="00307DEF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F8BF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жанра – балет. Формирование русской классической школы.</w:t>
            </w:r>
          </w:p>
          <w:p w14:paraId="208BA0AA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Синтез искусств в балетном жанре. Образ танца. Сказочные сюжеты балетного спектакля. Исполнители балета (танцоры-солисты, кордебалет - массовые сцены). Лучшие отечественные танцоры и хореографы.</w:t>
            </w:r>
          </w:p>
          <w:p w14:paraId="279F552E" w14:textId="77777777" w:rsidR="000220F3" w:rsidRPr="00D46351" w:rsidRDefault="000220F3" w:rsidP="00206BC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Щелкунчик. Балет-феерия (фрагменты). П. Чайковский.</w:t>
            </w:r>
          </w:p>
          <w:p w14:paraId="26937AC3" w14:textId="77777777" w:rsidR="000220F3" w:rsidRPr="00D46351" w:rsidRDefault="000220F3" w:rsidP="00206BC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Спящая красавица. Балет (фрагменты). П. Чайковский.</w:t>
            </w:r>
          </w:p>
          <w:p w14:paraId="02D95566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D343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имена лучших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отече-ственных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хореографов, танцоров,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особен-ности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балетного жанра, его специфику.</w:t>
            </w:r>
          </w:p>
          <w:p w14:paraId="358EADCD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 участвовать в коллективной исполнительской деятельно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 (вокализации основных тем, пластическом интонировании); наблюдать за развитием музыки, выявлять средства выразительности разных видов искусств в создании единого образа.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50A3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5BC6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14:paraId="4FC59D9C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0F3" w:rsidRPr="00D46351" w14:paraId="6470F4E1" w14:textId="77777777" w:rsidTr="00475C4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9BA7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0374" w14:textId="77777777" w:rsidR="000220F3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15-18.1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2BF2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B33D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Музыка в театре, кино, </w:t>
            </w: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 телевидении.</w:t>
            </w:r>
          </w:p>
          <w:p w14:paraId="07A6FA37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  <w:p w14:paraId="2BD9B54C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0CE99E" w14:textId="77777777" w:rsidR="00307DEF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3767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Творчество отечественных композиторов – песенников, роль музыки в театре, кино и телевидении.</w:t>
            </w:r>
          </w:p>
          <w:p w14:paraId="78393E8F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Музыка как неотъемлемая часть произведений киноискусства. Киномузыка – важное средство создания экранного образа. Музыкальный фильм.</w:t>
            </w:r>
          </w:p>
          <w:p w14:paraId="4721F37A" w14:textId="77777777" w:rsidR="000220F3" w:rsidRPr="00D46351" w:rsidRDefault="000220F3" w:rsidP="00206BC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Песня о Родине из к/ф «Цирк» И. Дунаевский.</w:t>
            </w:r>
          </w:p>
          <w:p w14:paraId="7C866F26" w14:textId="77777777" w:rsidR="000220F3" w:rsidRPr="00D46351" w:rsidRDefault="000220F3" w:rsidP="00206BC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Песня о веселом ветре из к/ф «Дети капитана Гранта» И. Дунаевский.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1138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Знать/понимать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роль литературного сценария и 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значение музыки в синтетических видах искусства: театре, кино, телевидении.</w:t>
            </w:r>
          </w:p>
          <w:p w14:paraId="0F987A79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 участвовать в коллективной исполнительской деятельно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сти (вокализации основных тем,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плас-тическом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интонировании); участвовать в коллективной исполнительской деятельно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215D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C978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220F3" w:rsidRPr="00D46351" w14:paraId="42BEEABB" w14:textId="77777777" w:rsidTr="00475C4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5858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046E" w14:textId="77777777" w:rsidR="000220F3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22-25.12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CF58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4594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Третье путешествие в музыкальный театр. Мюзикл.</w:t>
            </w:r>
          </w:p>
          <w:p w14:paraId="35B3F3BE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  <w:p w14:paraId="539A839C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B7CB5D" w14:textId="77777777" w:rsidR="00307DEF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AADE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Взаимопроникновение «легкой» и «серьезной музыки», особенности их взаимоотношения в различных пластах современного музыкального искусства. Знакомство с жанром мюзикл. </w:t>
            </w:r>
          </w:p>
          <w:p w14:paraId="1A04D8B3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Мюзикл – театр «легкого» стиля. Особенности жанра мюзикла, его истоки.</w:t>
            </w:r>
          </w:p>
          <w:p w14:paraId="46F9FA88" w14:textId="77777777" w:rsidR="000220F3" w:rsidRPr="00D46351" w:rsidRDefault="000220F3" w:rsidP="00206BC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Кошки. Мюзикл (фрагменты). Э.-Л. Уэббер.</w:t>
            </w:r>
          </w:p>
          <w:p w14:paraId="7F0D1363" w14:textId="77777777" w:rsidR="000220F3" w:rsidRPr="00D46351" w:rsidRDefault="000220F3" w:rsidP="00206BC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Песенка о прекрасных вещах. Из мюзикла «Звуки музы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ки». Р. Роджерс, слова О.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Хаммерстайна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, русский текст М. Подберезского.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B0F4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 особенности жанра – мюзикл. Выявления связей музыки с другими искусствами, историей и жизнью.</w:t>
            </w:r>
          </w:p>
          <w:p w14:paraId="296A6160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творчески интерпретировать содержание музыкального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произ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-ведения в пении, музыкально-ритмическом дви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жении, поэтическом слове, изобразительной деятельно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6674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7463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220F3" w:rsidRPr="00D46351" w14:paraId="18542255" w14:textId="77777777" w:rsidTr="00475C4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EFEF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8228" w14:textId="77777777" w:rsidR="000220F3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2CAB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8AF2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Мир композитора. </w:t>
            </w:r>
          </w:p>
          <w:p w14:paraId="19D70BD5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контроля, оценки и коррекции знаний учащихся</w:t>
            </w:r>
          </w:p>
          <w:p w14:paraId="69ED9A68" w14:textId="77777777" w:rsidR="00307DEF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49892E" w14:textId="77777777" w:rsidR="00307DEF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9E27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творчеством региональных композиторов. </w:t>
            </w:r>
          </w:p>
          <w:p w14:paraId="115FFBFD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обогащает искусство музыки. Нерасторжимая связь музыки со словом проявляется во всех видах вокальной музыки, фольклоре, операх, балетах, в инструментальной музыке, где использованы мелодии песен. Обобщение жизненно-музыкального опыта учащихся, закрепление представлений о взаимодействии музыки и литературы на основе выявления специфики и общности жанров этих видов искусства. </w:t>
            </w:r>
          </w:p>
          <w:p w14:paraId="2A52C6C5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• </w:t>
            </w:r>
            <w:r w:rsidRPr="00D463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н. р. к. 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Музыка профессиональных композиторов Ставрополья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2D56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 взаимодействие музыки и литературы на основе специфики и общности жанров этих видов искусства; знать имена выдающихся русских и зарубежных компози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торов, приводить примеры их произведений. </w:t>
            </w:r>
          </w:p>
          <w:p w14:paraId="4FF817CE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передавать свои 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музыкальные впечатления в устной и письменной форме; проявлять творческую инициативу, участвуя в музыкаль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но-эстетической жизни класса, школы.</w:t>
            </w:r>
          </w:p>
          <w:p w14:paraId="7BB61253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E7DA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итоговый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46AD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0220F3" w:rsidRPr="00D46351" w14:paraId="1E03015D" w14:textId="77777777" w:rsidTr="00475C4C">
        <w:tc>
          <w:tcPr>
            <w:tcW w:w="15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D54B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четверть</w:t>
            </w:r>
          </w:p>
          <w:p w14:paraId="50C483D9" w14:textId="77777777" w:rsidR="00307DEF" w:rsidRPr="00D46351" w:rsidRDefault="00307DEF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(10 ч)</w:t>
            </w:r>
          </w:p>
        </w:tc>
      </w:tr>
      <w:tr w:rsidR="000220F3" w:rsidRPr="00D46351" w14:paraId="7A4593EA" w14:textId="77777777" w:rsidTr="00475C4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04FA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F3DD" w14:textId="77777777" w:rsidR="000220F3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12-15.01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47AA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31A2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роднит музыку с изобразительным искусством.</w:t>
            </w:r>
          </w:p>
          <w:p w14:paraId="0605C469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  <w:p w14:paraId="264C983C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78F017" w14:textId="77777777" w:rsidR="00307DEF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14:paraId="319F8856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06E2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Выразительность и изобразительность музыкальной интонации. Богатство музыкальных образов (лирические).</w:t>
            </w:r>
          </w:p>
          <w:p w14:paraId="769AFC6B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Взаимосвязь музыки и изобразительного искусства. Способность музыки вызывать в нашем воображении зрительные (живописные) образы. Специфика средств художественной выразительности живописи. Отражение одного и того же сюжета в музыке и живописи. </w:t>
            </w:r>
          </w:p>
          <w:p w14:paraId="32D2796D" w14:textId="77777777" w:rsidR="000220F3" w:rsidRPr="00D46351" w:rsidRDefault="000220F3" w:rsidP="00206BC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Песня о картинах. Г. Гладков, стихи Ю.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Энтина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F891B72" w14:textId="77777777" w:rsidR="000220F3" w:rsidRPr="00D46351" w:rsidRDefault="000220F3" w:rsidP="00206BC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Концерт №3 для фортепиано с оркестром (1-я часть). С. Рахманинов.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BDE1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 возможные связи музыки и изобразительного искусства. Специфику средств художественной выразительности живописи и музыки.</w:t>
            </w:r>
          </w:p>
          <w:p w14:paraId="36F735EF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 вслушиваться в музыку, мысленно представлять живописный образ, а всматриваясь в произведения изобразительного искусства, услышать в своем воображении музыку, эмоционально воспринимать и оценивать разнообразные явления музыкальной культуры.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D975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входной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29DB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обучающий</w:t>
            </w:r>
          </w:p>
        </w:tc>
      </w:tr>
      <w:tr w:rsidR="000220F3" w:rsidRPr="00D46351" w14:paraId="0D6A12EB" w14:textId="77777777" w:rsidTr="00475C4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84A6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ABE6" w14:textId="77777777" w:rsidR="000220F3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19-22.01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56FD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3034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Небесное и земное в звуках и красках.</w:t>
            </w:r>
          </w:p>
          <w:p w14:paraId="7F342450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урок.</w:t>
            </w:r>
          </w:p>
          <w:p w14:paraId="0E6200B6" w14:textId="77777777" w:rsidR="00307DEF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C1EC1B" w14:textId="77777777" w:rsidR="00307DEF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A52C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Отечественная и зарубежная духовная музыка в синтезе с храмовым искусством.</w:t>
            </w:r>
          </w:p>
          <w:p w14:paraId="2A4C48E6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Непреходящая любовь русских людей к родной земле. Духовные образы древнерусского и западноевропейского искусства. Образ Богоматери как олицетворение материнской любви, милосердия, покровительства и заступничества. Образ Богоматери в русском и зарубежном искусстве. </w:t>
            </w:r>
          </w:p>
          <w:p w14:paraId="4B957712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Знаменный распев. Песнопение. Унисон. Пение а капелла. 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Хор. Солист.</w:t>
            </w:r>
          </w:p>
          <w:p w14:paraId="4005CD5F" w14:textId="77777777" w:rsidR="000220F3" w:rsidRPr="00D46351" w:rsidRDefault="000220F3" w:rsidP="00206BC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«Богородице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Дево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радуйся». П. Чайковский </w:t>
            </w:r>
          </w:p>
          <w:p w14:paraId="39A49B91" w14:textId="77777777" w:rsidR="000220F3" w:rsidRPr="00D46351" w:rsidRDefault="000220F3" w:rsidP="00206BC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«Богородице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Дево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, радуйся». С. Рахманинов</w:t>
            </w:r>
          </w:p>
          <w:p w14:paraId="7AF0CC49" w14:textId="77777777" w:rsidR="000220F3" w:rsidRPr="00D46351" w:rsidRDefault="000220F3" w:rsidP="00206BC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«Ave Maria», 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.-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Бах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Гуно</w:t>
            </w:r>
          </w:p>
          <w:p w14:paraId="02D9F8B8" w14:textId="77777777" w:rsidR="000220F3" w:rsidRPr="00D46351" w:rsidRDefault="000220F3" w:rsidP="00206BC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«Ave Maria» 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Дж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Каччини</w:t>
            </w:r>
            <w:proofErr w:type="spellEnd"/>
          </w:p>
          <w:p w14:paraId="7F276968" w14:textId="77777777" w:rsidR="000220F3" w:rsidRPr="00D46351" w:rsidRDefault="000220F3" w:rsidP="00206BC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«Ave Maria» 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Шуберт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AE53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Знать/понимать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 интонационно-образную природу духовной музыки, ее жанровое и стилевое многообразие.</w:t>
            </w:r>
          </w:p>
          <w:p w14:paraId="76437426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эмоционально - образно воспринимать и характеризовать музыкальные произведения; 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сопоставлять средства музыкальной и художественной выразительности: цвет- тембр, колорит – лад, ритм музыки – ритм изображения, форма – композиция.</w:t>
            </w:r>
          </w:p>
          <w:p w14:paraId="14CBD962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3694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AB86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220F3" w:rsidRPr="00D46351" w14:paraId="2DDCBDCC" w14:textId="77777777" w:rsidTr="00475C4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6FAD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236D" w14:textId="77777777" w:rsidR="000220F3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26-29.01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F5CC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6DDA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Звать через прошлое к настоящему.</w:t>
            </w:r>
          </w:p>
          <w:p w14:paraId="7CA0F665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Урок закрепления нового материала.</w:t>
            </w:r>
          </w:p>
          <w:p w14:paraId="4619755B" w14:textId="77777777" w:rsidR="00307DEF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B7F6DA" w14:textId="77777777" w:rsidR="00307DEF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hAnsi="Times New Roman" w:cs="Times New Roman"/>
                <w:sz w:val="24"/>
                <w:szCs w:val="24"/>
              </w:rPr>
              <w:t>(2 час)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FE63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Выразительность и изобразительность музыкальной интонации. Богатство музыкальных образов (героические и эпические)и особенности их драматургического развития (контраст)</w:t>
            </w:r>
          </w:p>
          <w:p w14:paraId="0C7CD2BE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Героические образы в музыке и изобразительном искусстве. Кантата. Контраст. Триптих, трехчастная форма. Выразительность. Изобразительность. Кантата «Александр Невский» С. Прокофьев: </w:t>
            </w:r>
          </w:p>
          <w:p w14:paraId="2BAD6E09" w14:textId="77777777" w:rsidR="000220F3" w:rsidRPr="00D46351" w:rsidRDefault="000220F3" w:rsidP="00206BC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«Песня об Александре Невском»</w:t>
            </w:r>
          </w:p>
          <w:p w14:paraId="3763184A" w14:textId="77777777" w:rsidR="000220F3" w:rsidRPr="00D46351" w:rsidRDefault="000220F3" w:rsidP="00206BC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 «Вставайте, люди русские» 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95E0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 богатство музыка-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льных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 (героические и эпические) и особенности их драматургического развития (контраст). Жанр вокальной музыки - кантата.</w:t>
            </w:r>
          </w:p>
          <w:p w14:paraId="0B2DA35F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сопоставлять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героико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эпические образы музыки с образами изобразительного искусства; эмоционально-образно воспринимать и характеризовать музыкальные произведения;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пропевать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темы из вокальных и инструментальных произведений, получивших мировое признание; проявлять творческую инициативу.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23B0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0F47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  <w:p w14:paraId="440DBF7B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779D5C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20F3" w:rsidRPr="00D46351" w14:paraId="50ED6E10" w14:textId="77777777" w:rsidTr="00475C4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F9C1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0EE4" w14:textId="77777777" w:rsidR="000220F3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02-05.02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405B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C2BE" w14:textId="77777777" w:rsidR="000220F3" w:rsidRPr="00D46351" w:rsidRDefault="000220F3" w:rsidP="00206BC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CB24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Выразительность и изобразительность музыкальной интонации. Богатство музыкальных образов (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героико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эпические) и особенности их драматургического развития. Героические образы в музыке и изобразительном искусстве. Сопоставление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героико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эпических образов музыки с образами изобразительного искусства. Песня-плач. Осмысление темы о героических образах в искусстве.</w:t>
            </w:r>
          </w:p>
          <w:p w14:paraId="561CEEEE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Кантата «Александр Невский» С. Прокофьев: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F070BE9" w14:textId="77777777" w:rsidR="000220F3" w:rsidRPr="00D46351" w:rsidRDefault="000220F3" w:rsidP="00206BC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«Ледовое побоище» </w:t>
            </w:r>
          </w:p>
          <w:p w14:paraId="3C60AF41" w14:textId="77777777" w:rsidR="000220F3" w:rsidRPr="00D46351" w:rsidRDefault="000220F3" w:rsidP="00206BC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«Мертвое поле» </w:t>
            </w:r>
          </w:p>
          <w:p w14:paraId="643020A3" w14:textId="77777777" w:rsidR="000220F3" w:rsidRPr="00D46351" w:rsidRDefault="000220F3" w:rsidP="00206BC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«Въезд Александра во Псков»</w:t>
            </w: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E6C2" w14:textId="77777777" w:rsidR="000220F3" w:rsidRPr="00D46351" w:rsidRDefault="000220F3" w:rsidP="00206BC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5647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A54E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220F3" w:rsidRPr="00D46351" w14:paraId="29AD2FE4" w14:textId="77777777" w:rsidTr="00475C4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35A7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1958" w14:textId="77777777" w:rsidR="000220F3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09-12.02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F7FE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BFDC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Музыкальная живопись и живописная музыка.</w:t>
            </w:r>
          </w:p>
          <w:p w14:paraId="575A4D09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обобщения и 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систематизации знаний.</w:t>
            </w:r>
          </w:p>
          <w:p w14:paraId="3E4A44AF" w14:textId="77777777" w:rsidR="00307DEF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39D56D" w14:textId="77777777" w:rsidR="00307DEF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hAnsi="Times New Roman" w:cs="Times New Roman"/>
                <w:sz w:val="24"/>
                <w:szCs w:val="24"/>
              </w:rPr>
              <w:t>(2 час)</w:t>
            </w:r>
          </w:p>
          <w:p w14:paraId="3FBD86FF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BAA7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Общее и особенное в русском и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западно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европейском искусстве в различных исторических эпох, стилевых направлений, творчестве выдающихся композитов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прощлого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2358698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Общность музыки и живописи в образном выражении состояний души человека, изображении картин природы. 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Значение жанра пейзаж в русском искусстве. Выражение любви к родной земле средствами искусства. Образы русской природы в песне, светской музыке, молитве, живописи, литературе. «Музыкальные краски» в произведениях композиторов- романтиков. Развитие музыкального, образно-ассоциативного мышления через выявление общности музыки и живописи в образном выражении состояний души человека, изображении картин природы. Музыкальные образы произведений, созвучные музыкальной живописи художника. Изобразительность.</w:t>
            </w:r>
          </w:p>
          <w:p w14:paraId="5A79143D" w14:textId="77777777" w:rsidR="000220F3" w:rsidRPr="00D46351" w:rsidRDefault="000220F3" w:rsidP="00206BC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Островок. С. Рахманинов, слова К. Бальмонта (из П. Шел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ли).</w:t>
            </w:r>
          </w:p>
          <w:p w14:paraId="720A49A4" w14:textId="77777777" w:rsidR="000220F3" w:rsidRPr="00D46351" w:rsidRDefault="000220F3" w:rsidP="00206BC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Весенние воды. С. Рахманинов, слова Ф. Тютчева.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157D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Знать/понимать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выразительные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возмо-жности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музыки и ее изобразительности, общее и различное в русском и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западно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европейском 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искусстве, различных стилевых направлений. Знать выдающихся русских и зарубежных композиторов: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С.Рахманинов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Ф.Шуберт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их творчество. </w:t>
            </w:r>
          </w:p>
          <w:p w14:paraId="241D0818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 сопоставлять зримые образы музыкальных сочинений русского и зарубежного композитора (вокальные и инструментальные), общность отражения жизни в русской музыке и поэзии.</w:t>
            </w:r>
          </w:p>
          <w:p w14:paraId="08CC5697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Пропевать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темы из вокальных и инструментальных произведений, полу-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чивших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мировое признание. Узнавать на слух изученные произведения русской и зарубежной классики.</w:t>
            </w:r>
          </w:p>
          <w:p w14:paraId="2222987A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4DF3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1DA5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220F3" w:rsidRPr="00D46351" w14:paraId="720444C1" w14:textId="77777777" w:rsidTr="00475C4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F559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4807" w14:textId="77777777" w:rsidR="000220F3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16-19.02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EF36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CD13" w14:textId="77777777" w:rsidR="000220F3" w:rsidRPr="00D46351" w:rsidRDefault="000220F3" w:rsidP="00206BC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1F4F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и особенное в русском и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западно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европейском искусстве в различных исторических эпох, стилевых направлений, творчестве выдающихся композитов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прощлого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2B0BF2A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Сопоставление зримых образов музыкальных сочинений русского и зарубежного композитора (вокальные и инструментальные) и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обшность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отражения жизни в русской музыке и поэзии. Восприятие, исполнение, сравнение произведений искусства, созданных в жанре пейзажа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Ф.Шуберта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С. Рахманинова. Живописная пластика (цвет, линия, характер движения кисти) выражает тончайшие изменения настроений, состояний человеческой души. Изобразительность. Инструментальный квинтет. Мелодия. Рисунок. Колорит. Ритм. Композиция. Линия. Палитра чувств. Гармония красок</w:t>
            </w:r>
          </w:p>
          <w:p w14:paraId="61A28134" w14:textId="77777777" w:rsidR="000220F3" w:rsidRPr="00D46351" w:rsidRDefault="000220F3" w:rsidP="00206BC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«Форель». Ф. Шуберт, слова Л.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Шубарта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, русский текст В. Костомарова</w:t>
            </w:r>
          </w:p>
          <w:p w14:paraId="324384A7" w14:textId="77777777" w:rsidR="000220F3" w:rsidRPr="00D46351" w:rsidRDefault="000220F3" w:rsidP="00206BC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Фореллен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квинтет»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Ф.Шуберт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CF8F" w14:textId="77777777" w:rsidR="000220F3" w:rsidRPr="00D46351" w:rsidRDefault="000220F3" w:rsidP="00206BC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996F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1429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220F3" w:rsidRPr="00D46351" w14:paraId="4B4BB1C0" w14:textId="77777777" w:rsidTr="00475C4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947B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E99C" w14:textId="77777777" w:rsidR="000220F3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23-26.02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BE9F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8F09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Колокольность</w:t>
            </w:r>
            <w:proofErr w:type="spellEnd"/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музыке и изобразительном искусстве.</w:t>
            </w:r>
          </w:p>
          <w:p w14:paraId="4A2D2BBA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ный урок</w:t>
            </w:r>
          </w:p>
          <w:p w14:paraId="41F36825" w14:textId="77777777" w:rsidR="00307DEF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EF2AA9" w14:textId="77777777" w:rsidR="00307DEF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595B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Народные истоки русской профессиональной музыки. </w:t>
            </w:r>
          </w:p>
          <w:p w14:paraId="3C24C83C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жизненных прообразов и народные истоки музыки - на примере произведений отечественных композиторов.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Колокольность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важный элемент национального мировосприятия. Красота звучания 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колокола, символизирующего соборность сознания русского человека. Колокольные звоны: трезвон, благовест, набат. Гармония. Фреска. Орнамент.</w:t>
            </w:r>
          </w:p>
          <w:p w14:paraId="6A2266E8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Каждый композитор отражает в своих произведениях дух своего народа, своего времени, обращаясь к незыблемым духовным ценностям, которым стремились следовать многие поколениям русских людей.</w:t>
            </w:r>
          </w:p>
          <w:p w14:paraId="44D2CC90" w14:textId="77777777" w:rsidR="000220F3" w:rsidRPr="00D46351" w:rsidRDefault="000220F3" w:rsidP="00206BC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Прелюдия соль мажор для фортепиано. С. Рахманинов.</w:t>
            </w:r>
          </w:p>
          <w:p w14:paraId="65FE9AEF" w14:textId="77777777" w:rsidR="000220F3" w:rsidRPr="00D46351" w:rsidRDefault="000220F3" w:rsidP="00206BC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Прелюдия соль-диез минор для фортепиано. С. Рахмани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нов.</w:t>
            </w:r>
          </w:p>
          <w:p w14:paraId="738AAEDE" w14:textId="77777777" w:rsidR="000220F3" w:rsidRPr="00D46351" w:rsidRDefault="000220F3" w:rsidP="00206BC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Сюита для двух фортепиано (фрагменты). С. Рахмани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нов.</w:t>
            </w:r>
          </w:p>
          <w:p w14:paraId="2A637801" w14:textId="77777777" w:rsidR="000220F3" w:rsidRPr="00D46351" w:rsidRDefault="000220F3" w:rsidP="00206BC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Фрески Софии Киевской. Концертная симфония для арфы с оркестром (фрагменты). В.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Кикта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93DB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Знать/понимать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Колокольность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важный элемент национального мировосприятия. Колокольные звоны: 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трезвон, благовест, набат. Народные истоки русской профессиональной музыки. Характерные черты творчества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С.Рахманинова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. Композиторы отражают в своих произведениях дух своего народа, своего времени, обращаясь к незыблемым духовным ценностям.</w:t>
            </w:r>
          </w:p>
          <w:p w14:paraId="1BD81C11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 находить ассоциативные связи между художественными образами музыки и других видов искусства; размышлять о знакомом музыкальном произведении, вы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сказывать суждение об основной идее, о средствах и фор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мах ее воплощения.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740B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A8DC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220F3" w:rsidRPr="00D46351" w14:paraId="69EADB37" w14:textId="77777777" w:rsidTr="00475C4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E493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A7D5" w14:textId="77777777" w:rsidR="000220F3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02-05.03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5458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9621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Портрет в музыке и изобразительном искусстве.</w:t>
            </w:r>
          </w:p>
          <w:p w14:paraId="3F562184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  <w:p w14:paraId="6650A143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477F27" w14:textId="77777777" w:rsidR="00307DEF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BFA7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Интонация как носитель смысла в музыке. Выразительность и изобразительность музыкальной интонации.</w:t>
            </w:r>
          </w:p>
          <w:p w14:paraId="23F64442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Осознание музыки как вида искусства интонации на новом уровне триединства «композитор - исполнитель – слушатель». Выразительные возможности скрипки. Скрипичные мастера. Великие скрипачи. Постижение музыкального образа через сравнение различных интерпретаций произведения. Сопоставление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произ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-ведений скрипичной музыки с живописными полотнами художников разных эпох, портрет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Н.Паганини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музыке и изобразительном искусстве.</w:t>
            </w:r>
          </w:p>
          <w:p w14:paraId="39A5629B" w14:textId="77777777" w:rsidR="000220F3" w:rsidRPr="00D46351" w:rsidRDefault="000220F3" w:rsidP="00206B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Каприс № 24. Для скрипки соло. Н. Паганини (классиче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ские и современные интерпретации).</w:t>
            </w:r>
          </w:p>
          <w:p w14:paraId="18C4AADA" w14:textId="77777777" w:rsidR="000220F3" w:rsidRPr="00D46351" w:rsidRDefault="000220F3" w:rsidP="00206B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Рапсодия на тему Паганини (фрагменты).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С.Рахманинов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BDB3F2B" w14:textId="77777777" w:rsidR="000220F3" w:rsidRPr="00D46351" w:rsidRDefault="000220F3" w:rsidP="00206B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Вариации на тему Паганини (фрагменты). В.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Лютославский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5132386" w14:textId="77777777" w:rsidR="000220F3" w:rsidRPr="00D46351" w:rsidRDefault="000220F3" w:rsidP="00206B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«Скрипка Паганини» В.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Мигуля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896C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Знать/понимать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 Осознание музыки как вида искусства интонации на новом уровне триединства «композитор - исполнитель – слушатель». Выразительные возможности скрипки. Знать имена великих скрипичных мастеров, скрипачей.</w:t>
            </w:r>
          </w:p>
          <w:p w14:paraId="3F12C17C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сопоставлять произведения скрипичной музыки с живописными полотнами художников разных эпох, через сравнение различных 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интерпретаций музыкальных произведений, эмоционально-образно воспринимать и характеризовать музыкальные произведения. Размышлять о музыке, анализировать ее, выражая собственную позицию относительно прослушанной музыки;</w:t>
            </w:r>
          </w:p>
          <w:p w14:paraId="4D95964D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E328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77E8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220F3" w:rsidRPr="00D46351" w14:paraId="53AC21B4" w14:textId="77777777" w:rsidTr="00475C4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C84F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7E28" w14:textId="77777777" w:rsidR="000220F3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09-12.03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76F6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7835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Волшебная палочка дирижера.</w:t>
            </w:r>
          </w:p>
          <w:p w14:paraId="2EC175FA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урок.</w:t>
            </w:r>
          </w:p>
          <w:p w14:paraId="4ED7C0E0" w14:textId="77777777" w:rsidR="00307DEF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0F2F09" w14:textId="77777777" w:rsidR="00307DEF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480E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творчеством выдающихся дирижеров.</w:t>
            </w:r>
          </w:p>
          <w:p w14:paraId="53B52E7B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дирижера в исполнении симфонической музыки. Роль групп инструментов симфонического оркестра. Симфонический оркестр. Группы инструментов оркестра. Дирижер. </w:t>
            </w:r>
          </w:p>
          <w:p w14:paraId="68C50603" w14:textId="77777777" w:rsidR="000220F3" w:rsidRPr="00D46351" w:rsidRDefault="000220F3" w:rsidP="00206BC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«Музыкант» Б. Окуджава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9F6B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имена выдающихся дирижеров, их значение в исполнении симфонической музыки, роль групп симфонического оркестра. </w:t>
            </w:r>
          </w:p>
          <w:p w14:paraId="1FE4AF27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 передавать свои музыкальные впечатления в устной форме, размышлять о музыкальном произведении, проявлять навыки вокально – хоровой работы.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387F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24FF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220F3" w:rsidRPr="00D46351" w14:paraId="112BB1B2" w14:textId="77777777" w:rsidTr="00475C4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D2C8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307DEF"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-28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F4B5" w14:textId="77777777" w:rsidR="00307DEF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16-19.03</w:t>
            </w:r>
          </w:p>
          <w:p w14:paraId="438FAA7B" w14:textId="77777777" w:rsidR="00307DEF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798C0BA5" w14:textId="77777777" w:rsidR="00307DEF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23-26.03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A66A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F286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Волшебная палочка дирижера. Образы борьбы и победы в искусстве.</w:t>
            </w:r>
          </w:p>
          <w:p w14:paraId="440FB321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урок.</w:t>
            </w:r>
          </w:p>
          <w:p w14:paraId="2957D886" w14:textId="77777777" w:rsidR="00307DEF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1A56DC" w14:textId="77777777" w:rsidR="00307DEF" w:rsidRPr="00D46351" w:rsidRDefault="00307DEF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hAnsi="Times New Roman" w:cs="Times New Roman"/>
                <w:sz w:val="24"/>
                <w:szCs w:val="24"/>
              </w:rPr>
              <w:t>(1 часа)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0904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трактовки драматической музыки на примере образцов симфонии. </w:t>
            </w:r>
          </w:p>
          <w:p w14:paraId="70FDC926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симфонического развития «Симфонии № 5» Л. Бетховена. Эскиз. Этюд. Набросок. Зарисовка.</w:t>
            </w:r>
          </w:p>
          <w:p w14:paraId="531AA9D2" w14:textId="77777777" w:rsidR="000220F3" w:rsidRPr="00D46351" w:rsidRDefault="000220F3" w:rsidP="00206BC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Симфония № 5 (фрагменты). Л. Бетховен.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B03C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 имена выдающихся дирижеров, их значение в исполнении симфонической музыки, роль групп сим-фонического оркестра. Сущность музы-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кального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исполнительства как искусства интерпретации.</w:t>
            </w:r>
          </w:p>
          <w:p w14:paraId="1302CA90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личностно-окрашенного эмоционально-образного 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восприятия и оценки изучаемых произведений отечественных и зарубежных композиторов различных исторических эпох и стилевой принадлежности.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A4D7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C497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220F3" w:rsidRPr="00D46351" w14:paraId="25253D30" w14:textId="77777777" w:rsidTr="00475C4C">
        <w:tc>
          <w:tcPr>
            <w:tcW w:w="15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AF29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четверть</w:t>
            </w:r>
          </w:p>
          <w:p w14:paraId="1CE8AC43" w14:textId="77777777" w:rsidR="00307DEF" w:rsidRPr="00D46351" w:rsidRDefault="00307DEF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(8 ч)</w:t>
            </w:r>
          </w:p>
        </w:tc>
      </w:tr>
      <w:tr w:rsidR="000220F3" w:rsidRPr="00D46351" w14:paraId="5B9ED6FA" w14:textId="77777777" w:rsidTr="00475C4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32C8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412EE"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DC0E" w14:textId="77777777" w:rsidR="000220F3" w:rsidRPr="00D46351" w:rsidRDefault="000412EE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06-09.04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BDCF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74EE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Застывшая музыка.</w:t>
            </w:r>
          </w:p>
          <w:p w14:paraId="2E4FBA49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  <w:p w14:paraId="43AA449B" w14:textId="77777777" w:rsidR="000412EE" w:rsidRPr="00D46351" w:rsidRDefault="000412EE" w:rsidP="00206B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6D016" w14:textId="77777777" w:rsidR="000412EE" w:rsidRPr="00D46351" w:rsidRDefault="000412EE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DDC4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Отечественная и зарубежная духовная музыка в синтезе с храмовым искусством. </w:t>
            </w:r>
          </w:p>
          <w:p w14:paraId="1AFD991F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Гармония в синтезе искусств: архитектуры, музыки, изобразительного искусства. Православные храмы и русская духовная музыка. Хор, а капелла.</w:t>
            </w:r>
          </w:p>
          <w:p w14:paraId="0DE809D7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Католические храмы и органная музыка.</w:t>
            </w:r>
          </w:p>
          <w:p w14:paraId="19CE2CD6" w14:textId="77777777" w:rsidR="000220F3" w:rsidRPr="00D46351" w:rsidRDefault="000220F3" w:rsidP="00206BC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Органная прелюдия (соль минор) И.-С. Бах </w:t>
            </w:r>
          </w:p>
          <w:p w14:paraId="159ADC45" w14:textId="77777777" w:rsidR="000220F3" w:rsidRPr="00D46351" w:rsidRDefault="000220F3" w:rsidP="00206BC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Ария альта из мессы (си минор) И.-С. Бах</w:t>
            </w:r>
          </w:p>
          <w:p w14:paraId="71010454" w14:textId="77777777" w:rsidR="000220F3" w:rsidRPr="00D46351" w:rsidRDefault="000220F3" w:rsidP="00206BC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«Богородице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Дево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, радуйся» П. Чайковский</w:t>
            </w:r>
          </w:p>
          <w:p w14:paraId="4F0FEC5F" w14:textId="77777777" w:rsidR="000220F3" w:rsidRPr="00D46351" w:rsidRDefault="000220F3" w:rsidP="00206BC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«Богородице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Дево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радуйся» С. Рахманинов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DB0B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 принадлежность духовной музыки к стилю русского или западноевропейского искусства, изученные музыкальные сочинения, называть их авторов; понятие – полифония.</w:t>
            </w:r>
          </w:p>
          <w:p w14:paraId="633F095D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 соотносить музыкальные произведения с произведениями других видов искусства по стилю, размышлять о музыке, выражать собственную позицию относительно прослушанной музыки; участвовать в коллективной исполнительской деятельно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22DC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FEE2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обучающий</w:t>
            </w:r>
          </w:p>
        </w:tc>
      </w:tr>
      <w:tr w:rsidR="000220F3" w:rsidRPr="00D46351" w14:paraId="69EE1B75" w14:textId="77777777" w:rsidTr="00475C4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1B78" w14:textId="77777777" w:rsidR="000220F3" w:rsidRPr="00D46351" w:rsidRDefault="000412EE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C4F3" w14:textId="77777777" w:rsidR="000220F3" w:rsidRPr="00D46351" w:rsidRDefault="000412EE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13-16.04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8FF2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FF72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Полифония в музыке и живописи. </w:t>
            </w:r>
          </w:p>
          <w:p w14:paraId="1B668BA9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  <w:p w14:paraId="4808A4AA" w14:textId="77777777" w:rsidR="000412EE" w:rsidRPr="00D46351" w:rsidRDefault="000412EE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A1F889" w14:textId="77777777" w:rsidR="000412EE" w:rsidRPr="00D46351" w:rsidRDefault="000412EE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14:paraId="76C84D06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D44A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Музыка И.Баха как вечно живое искусство, возвышающее душу человека. Знакомство с творчеством композитора на примере жанра – фуга. Выразительные возможности различного склада письма (полифония).</w:t>
            </w:r>
          </w:p>
          <w:p w14:paraId="14C0177E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Общность языка художественных произведений в музыке и живописи. Духовная музыка. Светская музыка. Полифония. Фуга. </w:t>
            </w:r>
          </w:p>
          <w:p w14:paraId="2851F2F3" w14:textId="77777777" w:rsidR="000220F3" w:rsidRPr="00D46351" w:rsidRDefault="000220F3" w:rsidP="00206BC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И.-С. Бах: Прелюдия и фуга №1 (до мажор), </w:t>
            </w:r>
          </w:p>
          <w:p w14:paraId="6AE21444" w14:textId="77777777" w:rsidR="000220F3" w:rsidRPr="00D46351" w:rsidRDefault="000220F3" w:rsidP="00206BC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Аве Мария. </w:t>
            </w:r>
          </w:p>
          <w:p w14:paraId="7E30532F" w14:textId="77777777" w:rsidR="000220F3" w:rsidRPr="00D46351" w:rsidRDefault="000220F3" w:rsidP="00206BC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М.К. Чюрленис. Фуга.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343A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принадлежность духовной музыки к стилю русского или западноевропейского искусства, изученные музыкальные сочинения, называть их авторов; понятие – полифония, фуга. Органная музыка. </w:t>
            </w:r>
          </w:p>
          <w:p w14:paraId="19845C2E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соотносить 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музыкальные произведения с произведениями других видов искусства по стилю, размышлять о музыке, выражать собственную позицию относительно прослушанной музыки; участвовать в коллективной исполнительской деятельно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12A7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3E26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220F3" w:rsidRPr="00D46351" w14:paraId="7DD8A279" w14:textId="77777777" w:rsidTr="00475C4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47AB" w14:textId="77777777" w:rsidR="000220F3" w:rsidRPr="00D46351" w:rsidRDefault="000412EE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681B" w14:textId="77777777" w:rsidR="000220F3" w:rsidRPr="00D46351" w:rsidRDefault="000412EE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20-23.04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8662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4EBE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 на мольберте.</w:t>
            </w:r>
          </w:p>
          <w:p w14:paraId="3331B381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  <w:p w14:paraId="14C02598" w14:textId="77777777" w:rsidR="000412EE" w:rsidRPr="00D46351" w:rsidRDefault="000412EE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6F07DF" w14:textId="77777777" w:rsidR="000412EE" w:rsidRPr="00D46351" w:rsidRDefault="000412EE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ACB7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Стилевое многообразие музыки 20 столетия. Импрессионизм. </w:t>
            </w:r>
          </w:p>
          <w:p w14:paraId="56278C85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многосторонних связей музыки, изобразительного искусства и литературы на примере творчества литовского художника - композитора М.Чюрлёниса. Живописная музыка и музыкальная живопись М.К. Чюрлениса. Иносказание, символизм. Звуковая палитра пьес. Цветовая гамма картин. Образ моря в искусстве Чюрлениса. Композиция. Форма. Триптих. Соната.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Allegro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Andante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646B251" w14:textId="77777777" w:rsidR="000220F3" w:rsidRPr="00D46351" w:rsidRDefault="000220F3" w:rsidP="00206BC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М.К. Чюрленис. Фуга. </w:t>
            </w:r>
          </w:p>
          <w:p w14:paraId="2133B73A" w14:textId="77777777" w:rsidR="000220F3" w:rsidRPr="00D46351" w:rsidRDefault="000220F3" w:rsidP="00206BC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М.К. Чюрленис. Прелюдия ми минор, </w:t>
            </w:r>
          </w:p>
          <w:p w14:paraId="5808F1D4" w14:textId="77777777" w:rsidR="000220F3" w:rsidRPr="00D46351" w:rsidRDefault="000220F3" w:rsidP="00206BC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М.К. Чюрленис. Прелюдия ля минор, Симфоническая поэма «Море».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2FF9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 о связи музыки, изобразительного искусства и литературы на примере творчества литовского художника - композитора М.Чюрлёниса.</w:t>
            </w:r>
          </w:p>
          <w:p w14:paraId="22675B1F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 сравнивать общность образов в музыке, живописи, литературе, размышлять о знакомом музыкальном произведении, вы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сказывать суждение об основной идее, о средствах и фор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мах ее воплощения, проявлять творческую инициативу.</w:t>
            </w:r>
          </w:p>
          <w:p w14:paraId="721F6ACF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6A08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7EDC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обучающий</w:t>
            </w:r>
          </w:p>
        </w:tc>
      </w:tr>
      <w:tr w:rsidR="000220F3" w:rsidRPr="00D46351" w14:paraId="1F9A575E" w14:textId="77777777" w:rsidTr="00475C4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F304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412EE"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D26C" w14:textId="77777777" w:rsidR="000220F3" w:rsidRPr="00D46351" w:rsidRDefault="000412EE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27-30.04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375A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416D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Импрессионизм в музыке и живописи.</w:t>
            </w:r>
          </w:p>
          <w:p w14:paraId="7A8FC23E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Урок изучения и первичного закрепления новых знаний.</w:t>
            </w:r>
          </w:p>
          <w:p w14:paraId="781BC7F2" w14:textId="77777777" w:rsidR="000412EE" w:rsidRPr="00D46351" w:rsidRDefault="000412EE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D27FD4" w14:textId="77777777" w:rsidR="000412EE" w:rsidRPr="00D46351" w:rsidRDefault="000412EE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DE08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Стилевое многообразие музыки 20 столетия. Импрессионизм. Знакомство с произведениями К.Дебюсси. </w:t>
            </w:r>
          </w:p>
          <w:p w14:paraId="28188F9B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импрессионизма как художественного стиля. Взаимодействие импрессионизма в музыке и в живописи. Импрессионизм. Прелюдия. Интерпретация. Фортепианная сюита. Джазовые ритмы.</w:t>
            </w:r>
          </w:p>
          <w:p w14:paraId="5149F7B6" w14:textId="77777777" w:rsidR="000220F3" w:rsidRPr="00D46351" w:rsidRDefault="000220F3" w:rsidP="00206BC4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уголок» К.Дебюсси</w:t>
            </w:r>
          </w:p>
          <w:p w14:paraId="1DB0E91F" w14:textId="77777777" w:rsidR="000220F3" w:rsidRPr="00D46351" w:rsidRDefault="000220F3" w:rsidP="00206BC4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«Диалог ветра с морем» К.Дебюсси</w:t>
            </w:r>
          </w:p>
          <w:p w14:paraId="26EC023C" w14:textId="77777777" w:rsidR="000220F3" w:rsidRPr="00D46351" w:rsidRDefault="000220F3" w:rsidP="00206BC4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«Океан море синее» вступление к опере «Садко» Н.Римский - Корсаков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8593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особенности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импрес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-сионизма, как художественного стиля, особенности творчества К. Дебюсси. Выразительность и изобразительность музыкальной интонации.</w:t>
            </w:r>
          </w:p>
          <w:p w14:paraId="78F720B4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 определять характер, настроение и средства выразительности в музыкальном произведении. Передавать настроение музыки в пении, музыкально-пластическом движении, рисунке.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A475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FB24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220F3" w:rsidRPr="00D46351" w14:paraId="6C8C30C8" w14:textId="77777777" w:rsidTr="00475C4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68F7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412EE"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D84C" w14:textId="77777777" w:rsidR="000220F3" w:rsidRPr="00D46351" w:rsidRDefault="000412EE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04-07.05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AC28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5E7B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подвигах, о доблести и славе...</w:t>
            </w:r>
          </w:p>
          <w:p w14:paraId="4889A0B9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урок.</w:t>
            </w:r>
          </w:p>
          <w:p w14:paraId="62E7C5C7" w14:textId="77777777" w:rsidR="000412EE" w:rsidRPr="00D46351" w:rsidRDefault="000412EE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9B44B2" w14:textId="77777777" w:rsidR="000412EE" w:rsidRPr="00D46351" w:rsidRDefault="000412EE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65F7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Стилевое многообразие музыки 20 века. Богатство музыкальных образов - драма-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тические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, героические.</w:t>
            </w:r>
          </w:p>
          <w:p w14:paraId="23FF6D9A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Тема защиты Родины в различных видах искусства. Сопоставление художественных произведений.</w:t>
            </w:r>
          </w:p>
          <w:p w14:paraId="191C819E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Реквием. «Реквием» Д.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5A5479D" w14:textId="77777777" w:rsidR="000220F3" w:rsidRPr="00D46351" w:rsidRDefault="000220F3" w:rsidP="00206BC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«Помните» </w:t>
            </w:r>
          </w:p>
          <w:p w14:paraId="60B93B3C" w14:textId="77777777" w:rsidR="000220F3" w:rsidRPr="00D46351" w:rsidRDefault="000220F3" w:rsidP="00206BC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«Наши дети»</w:t>
            </w:r>
          </w:p>
          <w:p w14:paraId="3D224789" w14:textId="77777777" w:rsidR="000220F3" w:rsidRPr="00D46351" w:rsidRDefault="000220F3" w:rsidP="00206BC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«Реквием» стихи Р. Рождественского.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2B55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установление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взаи-мосвязи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 разными видами искусства на уровне общности идей, тем, художественных образов; продолжать знакомство с жанром реквиема.</w:t>
            </w:r>
          </w:p>
          <w:p w14:paraId="31CE508B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 выявлять общее и особенное между прослушанным произведением и произведениями других видов искусства, участвовать в коллективной исполнительской деятельно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B737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A734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220F3" w:rsidRPr="00D46351" w14:paraId="0AD0941A" w14:textId="77777777" w:rsidTr="00475C4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6004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412EE"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60ED" w14:textId="77777777" w:rsidR="000220F3" w:rsidRPr="00D46351" w:rsidRDefault="000412EE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11-14.05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5E62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99DC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каждой мимолетности вижу я миры…</w:t>
            </w:r>
          </w:p>
          <w:p w14:paraId="483B78F8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урок.</w:t>
            </w:r>
          </w:p>
          <w:p w14:paraId="2C9C9916" w14:textId="77777777" w:rsidR="000412EE" w:rsidRPr="00D46351" w:rsidRDefault="000412EE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A9B66A" w14:textId="77777777" w:rsidR="000412EE" w:rsidRPr="00D46351" w:rsidRDefault="000412EE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B6AF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Богатство музыкальных образов и особенности их драматургического развития в камерном – инструментальной музыке.</w:t>
            </w:r>
          </w:p>
          <w:p w14:paraId="4BB81790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Образный мир произведений С. Прокофьева и М. Мусоргского. Цикл «Мимолетности» Цикл «Картинки с выставки». Сопоставление музыкальных и художественных образов. Фортепианная миниатюра. Язык искусства. Интермедия</w:t>
            </w:r>
          </w:p>
          <w:p w14:paraId="706CCDCB" w14:textId="77777777" w:rsidR="000220F3" w:rsidRPr="00D46351" w:rsidRDefault="000220F3" w:rsidP="00206BC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С. Прокофьев Мимолетности (№ 1, 7, 10)</w:t>
            </w:r>
          </w:p>
          <w:p w14:paraId="191FE6D3" w14:textId="77777777" w:rsidR="000220F3" w:rsidRPr="00D46351" w:rsidRDefault="000220F3" w:rsidP="00206BC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М.П. Мусоргский «Картинки с выставки»: </w:t>
            </w:r>
          </w:p>
          <w:p w14:paraId="77E6ECB7" w14:textId="77777777" w:rsidR="000220F3" w:rsidRPr="00D46351" w:rsidRDefault="000220F3" w:rsidP="00206BC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«Избушка на курьих ножках», </w:t>
            </w:r>
          </w:p>
          <w:p w14:paraId="71140DEE" w14:textId="77777777" w:rsidR="000220F3" w:rsidRPr="00D46351" w:rsidRDefault="000220F3" w:rsidP="00206BC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«Балет невылупившихся птенцов» (классические и современные интерпретации) рисунки В.Гартмана.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6191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 своеобразие музы-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кальных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 в творчестве русских композиторов С. Прокофьева и М. Мусоргского.</w:t>
            </w:r>
          </w:p>
          <w:p w14:paraId="7E16C61F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 выявлять особенности интерпретации одной и той же художественной идеи, сюжета в творчестве различных композиторов; выявлять общее и особенное при сравнении музыкальных произведений на основе полученных знаний об интонационной природе музыки.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9A48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A249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220F3" w:rsidRPr="00D46351" w14:paraId="3D240E3F" w14:textId="77777777" w:rsidTr="00475C4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6B27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412EE"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C2D5" w14:textId="77777777" w:rsidR="000220F3" w:rsidRPr="00D46351" w:rsidRDefault="000412EE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18-21.05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5567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F2BD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Мир композитора. С веком наравне. </w:t>
            </w:r>
          </w:p>
          <w:p w14:paraId="4D10F77A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контроля, оценки и коррекции знаний учащихся.</w:t>
            </w:r>
          </w:p>
          <w:p w14:paraId="1EF2F3B7" w14:textId="77777777" w:rsidR="000412EE" w:rsidRPr="00D46351" w:rsidRDefault="000412EE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7C78A3" w14:textId="77777777" w:rsidR="000412EE" w:rsidRPr="00D46351" w:rsidRDefault="000412EE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F827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представлений о взаимодействии изобразительного искусства и музыки и их стилевом сходстве и различии на примере произведений русских и зарубежных композиторов.</w:t>
            </w:r>
          </w:p>
          <w:p w14:paraId="4338E26F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и исполнение произведений по желанию детей.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963C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 о взаимодействии изобразительного искусства и музыки и их стилевом сходстве и различии на примере произведений русских и зарубежных композиторов. знать имена выдающихся русских и зарубежных компози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торов, приводить примеры их произведений.</w:t>
            </w:r>
          </w:p>
          <w:p w14:paraId="39B77ACD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 владеть навыками музицирования: исполнение песен (на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родных, классического репертуара, современных авто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ров), напевание запомнившихся мелодий знакомых му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зыкальных сочинений.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DFD1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2A7F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220F3" w:rsidRPr="00D46351" w14:paraId="6DFB12C7" w14:textId="77777777" w:rsidTr="00475C4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6500" w14:textId="77777777" w:rsidR="000220F3" w:rsidRPr="00D46351" w:rsidRDefault="000220F3" w:rsidP="00206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412EE"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69DF" w14:textId="77777777" w:rsidR="000220F3" w:rsidRPr="00D46351" w:rsidRDefault="000412EE" w:rsidP="005A51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25-28.05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64AE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4AC9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Заключительный урок – обобщение.</w:t>
            </w:r>
          </w:p>
          <w:p w14:paraId="6C511094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  <w:p w14:paraId="7CF5FEDD" w14:textId="77777777" w:rsidR="000412EE" w:rsidRPr="00D46351" w:rsidRDefault="000412EE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3F634B" w14:textId="77777777" w:rsidR="000412EE" w:rsidRPr="00D46351" w:rsidRDefault="000412EE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E33B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музыкальных и художественных впечатлений, знаний, опыта школьников, опыт исполнительства.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FDA3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: понимать взаимодействие музыки с другими видами ис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кусства на основе осознания специфики языка каждого из них (музыки, литературы, изобразительного искусства, театра, кино и др.);</w:t>
            </w:r>
          </w:p>
          <w:p w14:paraId="5A7440B0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передавать свои музыкальные впечатления в устной и письменной форме; распознавать на слух и воспроизводить знакомые мелодии изученных произведений </w:t>
            </w:r>
            <w:proofErr w:type="spellStart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инстру</w:t>
            </w:r>
            <w:proofErr w:type="spellEnd"/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>-ментальных и вокальных жанров.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7E20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5176" w14:textId="77777777" w:rsidR="000220F3" w:rsidRPr="00D46351" w:rsidRDefault="000220F3" w:rsidP="00206B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540C403F" w14:textId="77777777" w:rsidR="0054398F" w:rsidRPr="00D46351" w:rsidRDefault="0054398F">
      <w:pPr>
        <w:rPr>
          <w:rFonts w:ascii="Times New Roman" w:hAnsi="Times New Roman" w:cs="Times New Roman"/>
          <w:sz w:val="24"/>
          <w:szCs w:val="24"/>
        </w:rPr>
      </w:pPr>
    </w:p>
    <w:sectPr w:rsidR="0054398F" w:rsidRPr="00D46351" w:rsidSect="000220F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6C59"/>
    <w:multiLevelType w:val="hybridMultilevel"/>
    <w:tmpl w:val="6CA0D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07A04"/>
    <w:multiLevelType w:val="hybridMultilevel"/>
    <w:tmpl w:val="5F68B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B3629"/>
    <w:multiLevelType w:val="hybridMultilevel"/>
    <w:tmpl w:val="2912D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A0F39"/>
    <w:multiLevelType w:val="hybridMultilevel"/>
    <w:tmpl w:val="EDECF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816B9"/>
    <w:multiLevelType w:val="hybridMultilevel"/>
    <w:tmpl w:val="F3409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2077F"/>
    <w:multiLevelType w:val="hybridMultilevel"/>
    <w:tmpl w:val="6E60F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A4BF3"/>
    <w:multiLevelType w:val="hybridMultilevel"/>
    <w:tmpl w:val="F126E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B3EEF"/>
    <w:multiLevelType w:val="hybridMultilevel"/>
    <w:tmpl w:val="4198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57229"/>
    <w:multiLevelType w:val="hybridMultilevel"/>
    <w:tmpl w:val="B2307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52DE9"/>
    <w:multiLevelType w:val="hybridMultilevel"/>
    <w:tmpl w:val="1B784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356AD"/>
    <w:multiLevelType w:val="hybridMultilevel"/>
    <w:tmpl w:val="F5F0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B38"/>
    <w:multiLevelType w:val="hybridMultilevel"/>
    <w:tmpl w:val="2F727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54B6E"/>
    <w:multiLevelType w:val="hybridMultilevel"/>
    <w:tmpl w:val="FD927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E66B4"/>
    <w:multiLevelType w:val="hybridMultilevel"/>
    <w:tmpl w:val="A5A07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F3DED"/>
    <w:multiLevelType w:val="hybridMultilevel"/>
    <w:tmpl w:val="D4FEC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76C5C"/>
    <w:multiLevelType w:val="hybridMultilevel"/>
    <w:tmpl w:val="AF88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53BBE"/>
    <w:multiLevelType w:val="hybridMultilevel"/>
    <w:tmpl w:val="67800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86F90"/>
    <w:multiLevelType w:val="hybridMultilevel"/>
    <w:tmpl w:val="6E507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523D6"/>
    <w:multiLevelType w:val="hybridMultilevel"/>
    <w:tmpl w:val="0680D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11FB3"/>
    <w:multiLevelType w:val="hybridMultilevel"/>
    <w:tmpl w:val="8580D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2533C"/>
    <w:multiLevelType w:val="hybridMultilevel"/>
    <w:tmpl w:val="C3F64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90BE5"/>
    <w:multiLevelType w:val="hybridMultilevel"/>
    <w:tmpl w:val="16F0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D5E19"/>
    <w:multiLevelType w:val="hybridMultilevel"/>
    <w:tmpl w:val="0B60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12E27"/>
    <w:multiLevelType w:val="hybridMultilevel"/>
    <w:tmpl w:val="A7A62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577F4"/>
    <w:multiLevelType w:val="hybridMultilevel"/>
    <w:tmpl w:val="D9FEA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45DCE"/>
    <w:multiLevelType w:val="hybridMultilevel"/>
    <w:tmpl w:val="058E8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92190"/>
    <w:multiLevelType w:val="hybridMultilevel"/>
    <w:tmpl w:val="92D80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0"/>
  </w:num>
  <w:num w:numId="4">
    <w:abstractNumId w:val="9"/>
  </w:num>
  <w:num w:numId="5">
    <w:abstractNumId w:val="6"/>
  </w:num>
  <w:num w:numId="6">
    <w:abstractNumId w:val="0"/>
  </w:num>
  <w:num w:numId="7">
    <w:abstractNumId w:val="25"/>
  </w:num>
  <w:num w:numId="8">
    <w:abstractNumId w:val="3"/>
  </w:num>
  <w:num w:numId="9">
    <w:abstractNumId w:val="11"/>
  </w:num>
  <w:num w:numId="10">
    <w:abstractNumId w:val="7"/>
  </w:num>
  <w:num w:numId="11">
    <w:abstractNumId w:val="24"/>
  </w:num>
  <w:num w:numId="12">
    <w:abstractNumId w:val="2"/>
  </w:num>
  <w:num w:numId="13">
    <w:abstractNumId w:val="19"/>
  </w:num>
  <w:num w:numId="14">
    <w:abstractNumId w:val="13"/>
  </w:num>
  <w:num w:numId="15">
    <w:abstractNumId w:val="23"/>
  </w:num>
  <w:num w:numId="16">
    <w:abstractNumId w:val="14"/>
  </w:num>
  <w:num w:numId="17">
    <w:abstractNumId w:val="5"/>
  </w:num>
  <w:num w:numId="18">
    <w:abstractNumId w:val="16"/>
  </w:num>
  <w:num w:numId="19">
    <w:abstractNumId w:val="12"/>
  </w:num>
  <w:num w:numId="20">
    <w:abstractNumId w:val="4"/>
  </w:num>
  <w:num w:numId="21">
    <w:abstractNumId w:val="15"/>
  </w:num>
  <w:num w:numId="22">
    <w:abstractNumId w:val="22"/>
  </w:num>
  <w:num w:numId="23">
    <w:abstractNumId w:val="8"/>
  </w:num>
  <w:num w:numId="24">
    <w:abstractNumId w:val="1"/>
  </w:num>
  <w:num w:numId="25">
    <w:abstractNumId w:val="26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0F3"/>
    <w:rsid w:val="000220F3"/>
    <w:rsid w:val="000412EE"/>
    <w:rsid w:val="001619FB"/>
    <w:rsid w:val="00206BC4"/>
    <w:rsid w:val="00307DEF"/>
    <w:rsid w:val="003A63DF"/>
    <w:rsid w:val="003C2556"/>
    <w:rsid w:val="003D3CD1"/>
    <w:rsid w:val="00475C4C"/>
    <w:rsid w:val="0054398F"/>
    <w:rsid w:val="005A51B7"/>
    <w:rsid w:val="00610F1E"/>
    <w:rsid w:val="00BA7187"/>
    <w:rsid w:val="00C865F9"/>
    <w:rsid w:val="00D46351"/>
    <w:rsid w:val="00DB5E7F"/>
    <w:rsid w:val="00F2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BE8E"/>
  <w15:docId w15:val="{5534A603-F62A-4804-9657-20D8289F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20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4994</Words>
  <Characters>28471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Завуч</cp:lastModifiedBy>
  <cp:revision>2</cp:revision>
  <cp:lastPrinted>2014-09-05T10:02:00Z</cp:lastPrinted>
  <dcterms:created xsi:type="dcterms:W3CDTF">2023-11-01T11:06:00Z</dcterms:created>
  <dcterms:modified xsi:type="dcterms:W3CDTF">2023-11-01T11:06:00Z</dcterms:modified>
</cp:coreProperties>
</file>