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44"/>
        <w:tblW w:w="9134" w:type="dxa"/>
        <w:tblLook w:val="04A0" w:firstRow="1" w:lastRow="0" w:firstColumn="1" w:lastColumn="0" w:noHBand="0" w:noVBand="1"/>
      </w:tblPr>
      <w:tblGrid>
        <w:gridCol w:w="4567"/>
        <w:gridCol w:w="4567"/>
      </w:tblGrid>
      <w:tr w:rsidR="00930441" w:rsidRPr="00930441" w:rsidTr="00930441">
        <w:trPr>
          <w:trHeight w:val="885"/>
        </w:trPr>
        <w:tc>
          <w:tcPr>
            <w:tcW w:w="4567" w:type="dxa"/>
            <w:hideMark/>
          </w:tcPr>
          <w:p w:rsidR="00930441" w:rsidRPr="00930441" w:rsidRDefault="00930441" w:rsidP="00930441">
            <w:pPr>
              <w:spacing w:after="0"/>
              <w:rPr>
                <w:rFonts w:ascii="Times New Roman" w:eastAsia="Times New Roman" w:hAnsi="Times New Roman" w:cs="Times New Roman"/>
                <w:b/>
                <w:color w:val="283033"/>
                <w:sz w:val="24"/>
                <w:szCs w:val="24"/>
              </w:rPr>
            </w:pPr>
            <w:r w:rsidRPr="00930441">
              <w:rPr>
                <w:rFonts w:ascii="Times New Roman" w:eastAsia="Times New Roman" w:hAnsi="Times New Roman" w:cs="Times New Roman"/>
                <w:b/>
                <w:color w:val="283033"/>
                <w:sz w:val="24"/>
                <w:szCs w:val="24"/>
              </w:rPr>
              <w:t>Принято</w:t>
            </w:r>
          </w:p>
          <w:p w:rsidR="00930441" w:rsidRPr="00930441" w:rsidRDefault="00930441" w:rsidP="00930441">
            <w:pPr>
              <w:spacing w:after="0"/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</w:pPr>
            <w:r w:rsidRPr="00930441"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  <w:t>педагогическим Советом</w:t>
            </w:r>
          </w:p>
          <w:p w:rsidR="00930441" w:rsidRPr="00930441" w:rsidRDefault="00930441" w:rsidP="00930441">
            <w:pPr>
              <w:spacing w:after="0"/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</w:pPr>
            <w:r w:rsidRPr="00930441"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  <w:t xml:space="preserve">протокол №  1 </w:t>
            </w:r>
          </w:p>
          <w:p w:rsidR="00930441" w:rsidRDefault="008C6B16" w:rsidP="00930441">
            <w:pPr>
              <w:spacing w:after="0"/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  <w:t>от 30.08. 2017</w:t>
            </w:r>
            <w:r w:rsidR="00930441" w:rsidRPr="00930441"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  <w:t xml:space="preserve"> г</w:t>
            </w:r>
          </w:p>
          <w:p w:rsidR="005026FA" w:rsidRPr="00930441" w:rsidRDefault="005026FA" w:rsidP="00930441">
            <w:pPr>
              <w:spacing w:after="0"/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</w:pPr>
          </w:p>
        </w:tc>
        <w:tc>
          <w:tcPr>
            <w:tcW w:w="4567" w:type="dxa"/>
            <w:hideMark/>
          </w:tcPr>
          <w:p w:rsidR="00930441" w:rsidRPr="00930441" w:rsidRDefault="00930441" w:rsidP="0093044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283033"/>
                <w:sz w:val="24"/>
                <w:szCs w:val="24"/>
              </w:rPr>
            </w:pPr>
            <w:r w:rsidRPr="00930441">
              <w:rPr>
                <w:rFonts w:ascii="Times New Roman" w:eastAsia="Times New Roman" w:hAnsi="Times New Roman" w:cs="Times New Roman"/>
                <w:b/>
                <w:color w:val="283033"/>
                <w:sz w:val="24"/>
                <w:szCs w:val="24"/>
              </w:rPr>
              <w:t>Утверждено</w:t>
            </w:r>
          </w:p>
          <w:p w:rsidR="00930441" w:rsidRPr="00930441" w:rsidRDefault="00930441" w:rsidP="0093044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</w:pPr>
            <w:r w:rsidRPr="00930441"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  <w:t xml:space="preserve">Приказом директора  </w:t>
            </w:r>
          </w:p>
          <w:p w:rsidR="00930441" w:rsidRPr="00930441" w:rsidRDefault="008C6B16" w:rsidP="0093044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  <w:t>31.08.2017 г. №</w:t>
            </w:r>
            <w:bookmarkStart w:id="0" w:name="_GoBack"/>
            <w:bookmarkEnd w:id="0"/>
            <w:r w:rsidR="00C45BE8"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  <w:t xml:space="preserve"> 243</w:t>
            </w:r>
            <w:r>
              <w:rPr>
                <w:rFonts w:ascii="Times New Roman" w:eastAsia="Times New Roman" w:hAnsi="Times New Roman" w:cs="Times New Roman"/>
                <w:color w:val="283033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bottomFromText="200" w:vertAnchor="text" w:horzAnchor="margin" w:tblpY="-277"/>
        <w:tblW w:w="9964" w:type="dxa"/>
        <w:tblLook w:val="04A0" w:firstRow="1" w:lastRow="0" w:firstColumn="1" w:lastColumn="0" w:noHBand="0" w:noVBand="1"/>
      </w:tblPr>
      <w:tblGrid>
        <w:gridCol w:w="4982"/>
        <w:gridCol w:w="4982"/>
      </w:tblGrid>
      <w:tr w:rsidR="00AB5935" w:rsidRPr="00AB5935" w:rsidTr="001026A2">
        <w:trPr>
          <w:trHeight w:val="875"/>
        </w:trPr>
        <w:tc>
          <w:tcPr>
            <w:tcW w:w="4982" w:type="dxa"/>
          </w:tcPr>
          <w:p w:rsidR="00AB5935" w:rsidRPr="00AB5935" w:rsidRDefault="00AB5935" w:rsidP="001026A2">
            <w:pPr>
              <w:rPr>
                <w:rFonts w:ascii="Times New Roman" w:eastAsia="Times New Roman" w:hAnsi="Times New Roman" w:cs="Times New Roman"/>
                <w:color w:val="283033"/>
              </w:rPr>
            </w:pPr>
          </w:p>
        </w:tc>
        <w:tc>
          <w:tcPr>
            <w:tcW w:w="4982" w:type="dxa"/>
          </w:tcPr>
          <w:p w:rsidR="00AB5935" w:rsidRPr="00AB5935" w:rsidRDefault="00AB5935" w:rsidP="00AB5935">
            <w:pPr>
              <w:spacing w:after="0"/>
              <w:rPr>
                <w:rFonts w:ascii="Times New Roman" w:eastAsia="Times New Roman" w:hAnsi="Times New Roman" w:cs="Times New Roman"/>
                <w:color w:val="283033"/>
              </w:rPr>
            </w:pPr>
          </w:p>
        </w:tc>
      </w:tr>
    </w:tbl>
    <w:p w:rsidR="000E6D07" w:rsidRPr="000E6D07" w:rsidRDefault="0091716B" w:rsidP="000E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EE3499" wp14:editId="3864CD97">
            <wp:simplePos x="0" y="0"/>
            <wp:positionH relativeFrom="column">
              <wp:posOffset>2215515</wp:posOffset>
            </wp:positionH>
            <wp:positionV relativeFrom="paragraph">
              <wp:posOffset>-720090</wp:posOffset>
            </wp:positionV>
            <wp:extent cx="2476500" cy="2343150"/>
            <wp:effectExtent l="0" t="0" r="0" b="0"/>
            <wp:wrapNone/>
            <wp:docPr id="1" name="Рисунок 1" descr="C:\Users\Секретарь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D07" w:rsidRPr="000E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0E6D07" w:rsidRPr="000E6D07" w:rsidRDefault="000E6D07" w:rsidP="000E6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имени генерала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</w:t>
      </w:r>
      <w:r w:rsidRPr="000E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</w:p>
    <w:p w:rsidR="001026A2" w:rsidRPr="005026FA" w:rsidRDefault="000E6D07" w:rsidP="00502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0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Кремёнки Жуковского района Калужской области</w:t>
      </w:r>
    </w:p>
    <w:p w:rsidR="000E6D07" w:rsidRPr="00AB5935" w:rsidRDefault="00AB5935" w:rsidP="005026FA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935">
        <w:rPr>
          <w:rFonts w:ascii="Times New Roman" w:eastAsia="Calibri" w:hAnsi="Times New Roman" w:cs="Times New Roman"/>
          <w:b/>
          <w:sz w:val="28"/>
          <w:szCs w:val="28"/>
        </w:rPr>
        <w:t>Режим занятий обучающихся в учреждении</w:t>
      </w:r>
    </w:p>
    <w:p w:rsidR="00AB5935" w:rsidRPr="00AB5935" w:rsidRDefault="00AB5935" w:rsidP="00AB59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Режим занятий обучающихся в образовательной организации определяется законом  РФ "Об образовании в Российской Федерации" № 273-ФЗ   (пункт 2 статьи 30), "Санитарно-эпидемиологические требования к условиям и организации обучения в общеобразовательных учреждениях"</w:t>
      </w:r>
    </w:p>
    <w:p w:rsidR="00AB5935" w:rsidRPr="00AB5935" w:rsidRDefault="00AB5935" w:rsidP="00AB5935">
      <w:pPr>
        <w:spacing w:after="0"/>
        <w:rPr>
          <w:rFonts w:ascii="Times New Roman" w:eastAsia="Times New Roman" w:hAnsi="Times New Roman" w:cs="Times New Roman"/>
        </w:rPr>
      </w:pPr>
      <w:r w:rsidRPr="00AB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в </w:t>
      </w:r>
      <w:r w:rsidRPr="00AB5935">
        <w:rPr>
          <w:rFonts w:ascii="Times New Roman" w:eastAsia="Times New Roman" w:hAnsi="Times New Roman" w:cs="Times New Roman"/>
        </w:rPr>
        <w:t xml:space="preserve">МОУ СОШ   </w:t>
      </w:r>
      <w:proofErr w:type="spellStart"/>
      <w:r w:rsidRPr="00AB5935">
        <w:rPr>
          <w:rFonts w:ascii="Times New Roman" w:eastAsia="Times New Roman" w:hAnsi="Times New Roman" w:cs="Times New Roman"/>
        </w:rPr>
        <w:t>им</w:t>
      </w:r>
      <w:proofErr w:type="gramStart"/>
      <w:r w:rsidRPr="00AB5935">
        <w:rPr>
          <w:rFonts w:ascii="Times New Roman" w:eastAsia="Times New Roman" w:hAnsi="Times New Roman" w:cs="Times New Roman"/>
        </w:rPr>
        <w:t>.г</w:t>
      </w:r>
      <w:proofErr w:type="gramEnd"/>
      <w:r w:rsidRPr="00AB5935">
        <w:rPr>
          <w:rFonts w:ascii="Times New Roman" w:eastAsia="Times New Roman" w:hAnsi="Times New Roman" w:cs="Times New Roman"/>
        </w:rPr>
        <w:t>енерала</w:t>
      </w:r>
      <w:proofErr w:type="spellEnd"/>
      <w:r w:rsidRPr="00AB593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5935">
        <w:rPr>
          <w:rFonts w:ascii="Times New Roman" w:eastAsia="Times New Roman" w:hAnsi="Times New Roman" w:cs="Times New Roman"/>
        </w:rPr>
        <w:t>Захаркина</w:t>
      </w:r>
      <w:proofErr w:type="spellEnd"/>
      <w:r w:rsidRPr="00AB5935">
        <w:rPr>
          <w:rFonts w:ascii="Times New Roman" w:eastAsia="Times New Roman" w:hAnsi="Times New Roman" w:cs="Times New Roman"/>
        </w:rPr>
        <w:t xml:space="preserve"> И.Г.</w:t>
      </w:r>
      <w:r w:rsidRPr="00AB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Учреждение) начинается 1 сентября и заканчивается не позднее 25 июня, включая проведение промежуточной и итоговой (государственной) аттестаций. Если 1 сентября приходится на выходной день, то в этом случае учебный год начинается в первый, следующий за ним рабочий день.</w:t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 В соответствии с годовым календарным учебным графиком учебный год распределяется на четверти.</w:t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AB5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B5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 в феврале устанавливаются дополнительные недельные каникулы. Сроки и продолжительность каникул в каждом учебном году определяются годовыми календарными учебными графиками.</w:t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Обучение проводится в одну смену.</w:t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935">
        <w:rPr>
          <w:rFonts w:ascii="Times New Roman" w:eastAsia="Calibri" w:hAnsi="Times New Roman" w:cs="Times New Roman"/>
          <w:sz w:val="24"/>
          <w:szCs w:val="24"/>
        </w:rPr>
        <w:t xml:space="preserve">   Учебные занятия начинаются в 8 часов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AB5935">
        <w:rPr>
          <w:rFonts w:ascii="Times New Roman" w:eastAsia="Calibri" w:hAnsi="Times New Roman" w:cs="Times New Roman"/>
          <w:sz w:val="24"/>
          <w:szCs w:val="24"/>
        </w:rPr>
        <w:t xml:space="preserve">0 минут. </w:t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Максимально допустимая нагрузка в течение дня составляет: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:rsidR="00AB5935" w:rsidRPr="00AB5935" w:rsidRDefault="00AB5935" w:rsidP="00AB5935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для обучающихся 1 классов – 4 урока и 1 день в неделю – 5 уроков, за счет урока физической культуры;</w:t>
      </w:r>
    </w:p>
    <w:p w:rsidR="00AB5935" w:rsidRPr="00AB5935" w:rsidRDefault="00AB5935" w:rsidP="00AB5935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для обучающихся 2–4 классов – 5 уроков ;</w:t>
      </w:r>
    </w:p>
    <w:p w:rsidR="00AB5935" w:rsidRPr="00AB5935" w:rsidRDefault="00AB5935" w:rsidP="00AB5935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для обучающихся 5–6 классов – 6 уроков;</w:t>
      </w:r>
    </w:p>
    <w:p w:rsidR="00AB5935" w:rsidRPr="00AB5935" w:rsidRDefault="00AB5935" w:rsidP="00AB5935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для обучающихся 7–11 классов – 7 уроков.</w:t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Факультативные занятия планируются на дни с наименьшим количеством обязательных уроков. Между началом факультативных занятий и последним уроком устраивается перерыв продолжительностью 45 минут.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lastRenderedPageBreak/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5935">
        <w:rPr>
          <w:rFonts w:ascii="Times New Roman" w:eastAsia="Calibri" w:hAnsi="Times New Roman" w:cs="Times New Roman"/>
          <w:sz w:val="24"/>
          <w:szCs w:val="24"/>
        </w:rPr>
        <w:t>При составлении расписания уроков чередуются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окружающий мир) чередуются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чередуются с гуманитарными предметами.</w:t>
      </w:r>
      <w:proofErr w:type="gramEnd"/>
    </w:p>
    <w:p w:rsidR="00AB5935" w:rsidRPr="00AB5935" w:rsidRDefault="00AB5935" w:rsidP="00AB59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Для обучающихся 1 классов наиболее трудные предметы проводятся на 2 уроке; 2–4 классов – 2–3 уроках; для обучающихся 5–11классов – на 2–4 уроках.</w:t>
      </w:r>
    </w:p>
    <w:p w:rsidR="00AB5935" w:rsidRPr="00AB5935" w:rsidRDefault="00AB5935" w:rsidP="00AB59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В начальных классах сдвоенные уроки не проводятся.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В течение учебного дня проводится не более одной контрольной работы. Контрольные работы проводятся, как правило, на 2–4 уроках.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Продолжительность урока (академический час) во всех классах, за исключением 1 класса, составляет 45 минут.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Обучение в 1 классе осуществляется с соблюдением следующих дополнительных требований: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7"/>
      </w:r>
    </w:p>
    <w:p w:rsidR="00AB5935" w:rsidRPr="00AB5935" w:rsidRDefault="00AB5935" w:rsidP="00AB5935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учебные занятия проводятся по 5-дневной учебной неделе;</w:t>
      </w:r>
    </w:p>
    <w:p w:rsidR="00AB5935" w:rsidRPr="00AB5935" w:rsidRDefault="00AB5935" w:rsidP="00AB5935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– по 3 урока в день по 35 минут каждый, в ноябре–декабре – по 4 урока по 35 минут каждый; январь–май – по 4 урока по 45 минут каждый)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8"/>
      </w:r>
      <w:r w:rsidRPr="00AB5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B5935" w:rsidRPr="00AB5935" w:rsidRDefault="00AB5935" w:rsidP="00AB5935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заданий.</w:t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– четверг или пятница.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9"/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  3 уроков) – 20 минут.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0"/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lastRenderedPageBreak/>
        <w:t>Между занятиями по основным общеобразовательным программам и посещением объединений дополнительного образования в Учреждении должен быть перерыв для отдыха не менее часа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1"/>
      </w:r>
      <w:r w:rsidRPr="00AB5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Окончание занятий в объединениях дополнительного образования в Учреждении должно быть не позднее 20.00 ч.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2"/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Занятия в объединениях дополнительного образования в Учреждении могут проводиться в любой день недели, включая воскресные и каникулы.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3"/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Максимальная продолжительность занятий в объединениях дополнительного образования в учебные дни составляет 1,5 часа, в выходные и каникулярные дни – 3 часа. После 30–45 минут занятий устраивается перерыв длительностью не менее 10 минут для отдыха обучающихся и проветривания помещений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4"/>
      </w:r>
      <w:r w:rsidRPr="00AB5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Режим занятий объединений дополнительного образования устанавливается расписанием, утверждаемым директором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Посещение обучающимся занятий более чем в 2 объединениях дополнительного образования не рекомендуется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5"/>
      </w:r>
      <w:r w:rsidRPr="00AB5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 xml:space="preserve">Организация индивидуального обучения </w:t>
      </w:r>
      <w:proofErr w:type="gramStart"/>
      <w:r w:rsidRPr="00AB593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B5935">
        <w:rPr>
          <w:rFonts w:ascii="Times New Roman" w:eastAsia="Calibri" w:hAnsi="Times New Roman" w:cs="Times New Roman"/>
          <w:sz w:val="24"/>
          <w:szCs w:val="24"/>
        </w:rPr>
        <w:t xml:space="preserve"> на дому проводится на основании заключения лечебного учреждения и с разрешения, в каждом отдельном случае.</w:t>
      </w:r>
      <w:r w:rsidRPr="00AB59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6"/>
      </w:r>
      <w:r w:rsidRPr="00AB5935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Pr="00AB59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5935" w:rsidRPr="00AB5935" w:rsidRDefault="00AB5935" w:rsidP="00AB59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935">
        <w:rPr>
          <w:rFonts w:ascii="Times New Roman" w:eastAsia="Calibri" w:hAnsi="Times New Roman" w:cs="Times New Roman"/>
          <w:sz w:val="24"/>
          <w:szCs w:val="24"/>
        </w:rPr>
        <w:t>Иные особенности режима занятий обучающихся в Учреждении устанавливаются государственными санитарно-эпидемиологическими правилами и нормативами.</w:t>
      </w:r>
    </w:p>
    <w:p w:rsidR="00AB5935" w:rsidRPr="00AB5935" w:rsidRDefault="00AB5935" w:rsidP="00AB593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935" w:rsidRPr="00AB5935" w:rsidRDefault="00AB5935" w:rsidP="00AB5935">
      <w:pPr>
        <w:rPr>
          <w:rFonts w:ascii="Calibri" w:eastAsia="Calibri" w:hAnsi="Calibri" w:cs="Times New Roman"/>
        </w:rPr>
      </w:pPr>
    </w:p>
    <w:p w:rsidR="00F01801" w:rsidRDefault="00F01801"/>
    <w:sectPr w:rsidR="00F0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3A" w:rsidRDefault="00355C3A" w:rsidP="00AB5935">
      <w:pPr>
        <w:spacing w:after="0" w:line="240" w:lineRule="auto"/>
      </w:pPr>
      <w:r>
        <w:separator/>
      </w:r>
    </w:p>
  </w:endnote>
  <w:endnote w:type="continuationSeparator" w:id="0">
    <w:p w:rsidR="00355C3A" w:rsidRDefault="00355C3A" w:rsidP="00AB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3A" w:rsidRDefault="00355C3A" w:rsidP="00AB5935">
      <w:pPr>
        <w:spacing w:after="0" w:line="240" w:lineRule="auto"/>
      </w:pPr>
      <w:r>
        <w:separator/>
      </w:r>
    </w:p>
  </w:footnote>
  <w:footnote w:type="continuationSeparator" w:id="0">
    <w:p w:rsidR="00355C3A" w:rsidRDefault="00355C3A" w:rsidP="00AB5935">
      <w:pPr>
        <w:spacing w:after="0" w:line="240" w:lineRule="auto"/>
      </w:pPr>
      <w:r>
        <w:continuationSeparator/>
      </w:r>
    </w:p>
  </w:footnote>
  <w:footnote w:id="1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п.10.6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2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последний абзац п.10.6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3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п.10.7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4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п.10.8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5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п.10.8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6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п.10.9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7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п.10.10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8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 соответствии с пояснительной запиской к федеральному базисному учебному плану и примерным учебным планом для образовательных учреждений РФ, реализующих программы общего образования (приказ Минобразования РФ от 09.03.2004 N 1312 (ред. от 01.02.2012) продолжительность урока составляет в 1 классе 35 минут, во 2-4 классах – 35-45 минут, в 5-9 классах – 45 минут.</w:t>
      </w:r>
      <w:proofErr w:type="gramEnd"/>
    </w:p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примерной основной образовательной программе основной школы продолжительность урока в основной школе составляет 45 минут.</w:t>
      </w:r>
    </w:p>
  </w:footnote>
  <w:footnote w:id="9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п.10.11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0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п.10.12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1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п.8.2.3.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12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п.8.2.4.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13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п.8.2.5.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14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п.8.2.6.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 </w:t>
      </w:r>
    </w:p>
  </w:footnote>
  <w:footnote w:id="15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п.8.2.2.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16">
    <w:p w:rsidR="00AB5935" w:rsidRDefault="00AB5935" w:rsidP="00AB5935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Письмо </w:t>
      </w:r>
      <w:proofErr w:type="spellStart"/>
      <w:r>
        <w:rPr>
          <w:rFonts w:ascii="Times New Roman" w:hAnsi="Times New Roman"/>
        </w:rPr>
        <w:t>Минпроса</w:t>
      </w:r>
      <w:proofErr w:type="spellEnd"/>
      <w:r>
        <w:rPr>
          <w:rFonts w:ascii="Times New Roman" w:hAnsi="Times New Roman"/>
        </w:rPr>
        <w:t xml:space="preserve"> РСФСР от 08.07.1980 N 281-М, Минздрава РСФСР от 28.07.1980 N 17-13-186 «О перечне заболеваний, по поводу которых дети нуждаются в индивидуальных занятиях на дому и освобождаются от посещения массовой школы»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55A7"/>
    <w:multiLevelType w:val="hybridMultilevel"/>
    <w:tmpl w:val="7EE44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B065B"/>
    <w:multiLevelType w:val="hybridMultilevel"/>
    <w:tmpl w:val="E482053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35"/>
    <w:rsid w:val="000E6D07"/>
    <w:rsid w:val="001026A2"/>
    <w:rsid w:val="0018103F"/>
    <w:rsid w:val="00212162"/>
    <w:rsid w:val="00355C3A"/>
    <w:rsid w:val="005026FA"/>
    <w:rsid w:val="006C3645"/>
    <w:rsid w:val="008C6B16"/>
    <w:rsid w:val="0091716B"/>
    <w:rsid w:val="00930441"/>
    <w:rsid w:val="00AB5935"/>
    <w:rsid w:val="00C45BE8"/>
    <w:rsid w:val="00DF1B3C"/>
    <w:rsid w:val="00F0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59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593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AB59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59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593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AB5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10</cp:revision>
  <dcterms:created xsi:type="dcterms:W3CDTF">2017-09-06T07:43:00Z</dcterms:created>
  <dcterms:modified xsi:type="dcterms:W3CDTF">2017-09-08T07:37:00Z</dcterms:modified>
</cp:coreProperties>
</file>